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7C6AE" w14:textId="77777777" w:rsidR="00350739" w:rsidRDefault="00E069A2" w:rsidP="00DA0409">
      <w:pPr>
        <w:pStyle w:val="description"/>
        <w:shd w:val="clear" w:color="auto" w:fill="FFFFFF"/>
        <w:spacing w:line="276" w:lineRule="auto"/>
        <w:contextualSpacing/>
        <w:jc w:val="both"/>
        <w:rPr>
          <w:rFonts w:ascii="Calibri" w:hAnsi="Calibri" w:cs="Calibri"/>
          <w:b/>
          <w:bCs/>
          <w:sz w:val="20"/>
          <w:szCs w:val="20"/>
        </w:rPr>
      </w:pPr>
      <w:r>
        <w:rPr>
          <w:rFonts w:ascii="Calibri" w:hAnsi="Calibri" w:cs="Calibri"/>
          <w:b/>
          <w:bCs/>
          <w:sz w:val="20"/>
          <w:szCs w:val="20"/>
        </w:rPr>
        <w:t>Informacja prasowa</w:t>
      </w:r>
    </w:p>
    <w:p w14:paraId="22FDD6EE" w14:textId="0E89C2B9" w:rsidR="00E069A2" w:rsidRDefault="00824467" w:rsidP="00DA0409">
      <w:pPr>
        <w:pStyle w:val="description"/>
        <w:shd w:val="clear" w:color="auto" w:fill="FFFFFF"/>
        <w:spacing w:line="276" w:lineRule="auto"/>
        <w:contextualSpacing/>
        <w:jc w:val="right"/>
        <w:rPr>
          <w:rFonts w:ascii="Calibri" w:hAnsi="Calibri" w:cs="Calibri"/>
          <w:b/>
          <w:bCs/>
          <w:sz w:val="20"/>
          <w:szCs w:val="20"/>
        </w:rPr>
      </w:pPr>
      <w:r>
        <w:rPr>
          <w:rFonts w:ascii="Calibri" w:hAnsi="Calibri" w:cs="Calibri"/>
          <w:b/>
          <w:bCs/>
          <w:sz w:val="20"/>
          <w:szCs w:val="20"/>
        </w:rPr>
        <w:t xml:space="preserve">Warszawa, </w:t>
      </w:r>
      <w:r w:rsidR="006D6B36">
        <w:rPr>
          <w:rFonts w:ascii="Calibri" w:hAnsi="Calibri" w:cs="Calibri"/>
          <w:b/>
          <w:bCs/>
          <w:sz w:val="20"/>
          <w:szCs w:val="20"/>
        </w:rPr>
        <w:t>10</w:t>
      </w:r>
      <w:r w:rsidR="00E90215">
        <w:rPr>
          <w:rFonts w:ascii="Calibri" w:hAnsi="Calibri" w:cs="Calibri"/>
          <w:b/>
          <w:bCs/>
          <w:sz w:val="20"/>
          <w:szCs w:val="20"/>
        </w:rPr>
        <w:t>.</w:t>
      </w:r>
      <w:r w:rsidR="00FD08CE">
        <w:rPr>
          <w:rFonts w:ascii="Calibri" w:hAnsi="Calibri" w:cs="Calibri"/>
          <w:b/>
          <w:bCs/>
          <w:sz w:val="20"/>
          <w:szCs w:val="20"/>
        </w:rPr>
        <w:t>0</w:t>
      </w:r>
      <w:r w:rsidR="00EC0435">
        <w:rPr>
          <w:rFonts w:ascii="Calibri" w:hAnsi="Calibri" w:cs="Calibri"/>
          <w:b/>
          <w:bCs/>
          <w:sz w:val="20"/>
          <w:szCs w:val="20"/>
        </w:rPr>
        <w:t>6</w:t>
      </w:r>
      <w:r w:rsidR="00BC7D39">
        <w:rPr>
          <w:rFonts w:ascii="Calibri" w:hAnsi="Calibri" w:cs="Calibri"/>
          <w:b/>
          <w:bCs/>
          <w:sz w:val="20"/>
          <w:szCs w:val="20"/>
        </w:rPr>
        <w:t>.</w:t>
      </w:r>
      <w:r w:rsidR="004514F6">
        <w:rPr>
          <w:rFonts w:ascii="Calibri" w:hAnsi="Calibri" w:cs="Calibri"/>
          <w:b/>
          <w:bCs/>
          <w:sz w:val="20"/>
          <w:szCs w:val="20"/>
        </w:rPr>
        <w:t>20</w:t>
      </w:r>
      <w:r w:rsidR="00FD08CE">
        <w:rPr>
          <w:rFonts w:ascii="Calibri" w:hAnsi="Calibri" w:cs="Calibri"/>
          <w:b/>
          <w:bCs/>
          <w:sz w:val="20"/>
          <w:szCs w:val="20"/>
        </w:rPr>
        <w:t>24</w:t>
      </w:r>
      <w:r w:rsidR="00E069A2">
        <w:rPr>
          <w:rFonts w:ascii="Calibri" w:hAnsi="Calibri" w:cs="Calibri"/>
          <w:b/>
          <w:bCs/>
          <w:sz w:val="20"/>
          <w:szCs w:val="20"/>
        </w:rPr>
        <w:t xml:space="preserve"> r.</w:t>
      </w:r>
    </w:p>
    <w:p w14:paraId="4F16013C" w14:textId="59D6623A" w:rsidR="007D186B" w:rsidRDefault="00EC0435" w:rsidP="00DA0409">
      <w:pPr>
        <w:spacing w:before="100" w:beforeAutospacing="1" w:after="100" w:afterAutospacing="1"/>
        <w:contextualSpacing/>
        <w:jc w:val="center"/>
        <w:rPr>
          <w:rFonts w:cs="Arial"/>
          <w:b/>
          <w:bCs/>
          <w:sz w:val="27"/>
          <w:szCs w:val="27"/>
        </w:rPr>
      </w:pPr>
      <w:r w:rsidRPr="00EC0435">
        <w:rPr>
          <w:rFonts w:cs="Arial"/>
          <w:b/>
          <w:bCs/>
          <w:sz w:val="27"/>
          <w:szCs w:val="27"/>
        </w:rPr>
        <w:t>Niechciany przelew. Możliwości zwrotu i konsekwencje przekazywania środków</w:t>
      </w:r>
    </w:p>
    <w:p w14:paraId="5F6FA268" w14:textId="77777777" w:rsidR="004C61AD" w:rsidRDefault="004C61AD" w:rsidP="00DA0409">
      <w:pPr>
        <w:spacing w:before="100" w:beforeAutospacing="1" w:after="100" w:afterAutospacing="1"/>
        <w:contextualSpacing/>
        <w:jc w:val="center"/>
        <w:rPr>
          <w:rFonts w:cs="Arial"/>
          <w:b/>
          <w:bCs/>
          <w:sz w:val="27"/>
          <w:szCs w:val="27"/>
        </w:rPr>
      </w:pPr>
    </w:p>
    <w:p w14:paraId="67FEBEB8" w14:textId="39CC53DF" w:rsidR="004C61AD" w:rsidRDefault="004C61AD" w:rsidP="004C61AD">
      <w:pPr>
        <w:spacing w:before="100" w:beforeAutospacing="1" w:after="100" w:afterAutospacing="1"/>
        <w:contextualSpacing/>
        <w:jc w:val="both"/>
        <w:rPr>
          <w:rFonts w:cs="Arial"/>
          <w:b/>
          <w:bCs/>
          <w:sz w:val="24"/>
          <w:szCs w:val="24"/>
        </w:rPr>
      </w:pPr>
      <w:r w:rsidRPr="004C61AD">
        <w:rPr>
          <w:rFonts w:cs="Arial"/>
          <w:b/>
          <w:bCs/>
          <w:sz w:val="24"/>
          <w:szCs w:val="24"/>
        </w:rPr>
        <w:t xml:space="preserve">W czasach zaawansowanej bankowości elektronicznej, transakcje finansowe są realizowane z </w:t>
      </w:r>
      <w:r w:rsidR="00116A95">
        <w:rPr>
          <w:rFonts w:cs="Arial"/>
          <w:b/>
          <w:bCs/>
          <w:sz w:val="24"/>
          <w:szCs w:val="24"/>
        </w:rPr>
        <w:t>zawrotną szybkością</w:t>
      </w:r>
      <w:r w:rsidRPr="004C61AD">
        <w:rPr>
          <w:rFonts w:cs="Arial"/>
          <w:b/>
          <w:bCs/>
          <w:sz w:val="24"/>
          <w:szCs w:val="24"/>
        </w:rPr>
        <w:t xml:space="preserve">. Nie jest więc rzadkością otrzymanie przelewu, którego się nie oczekiwało. Niespodziewany napływ środków finansowych </w:t>
      </w:r>
      <w:r w:rsidR="00116A95">
        <w:rPr>
          <w:rFonts w:cs="Arial"/>
          <w:b/>
          <w:bCs/>
          <w:sz w:val="24"/>
          <w:szCs w:val="24"/>
        </w:rPr>
        <w:t xml:space="preserve">rodzi skutki zarówno prawne, jak i etyczne. </w:t>
      </w:r>
      <w:r w:rsidRPr="004C61AD">
        <w:rPr>
          <w:rFonts w:cs="Arial"/>
          <w:b/>
          <w:bCs/>
          <w:sz w:val="24"/>
          <w:szCs w:val="24"/>
        </w:rPr>
        <w:t>Jak reagować na niechciane przelewy, jakie są możliwości ich zwrotu oraz jakie mogą być konsekwencje przekazywania takich środków dalej?</w:t>
      </w:r>
    </w:p>
    <w:p w14:paraId="6674FCD9" w14:textId="77777777" w:rsidR="004C61AD" w:rsidRDefault="004C61AD" w:rsidP="004C61AD">
      <w:pPr>
        <w:spacing w:before="100" w:beforeAutospacing="1" w:after="100" w:afterAutospacing="1"/>
        <w:contextualSpacing/>
        <w:jc w:val="both"/>
        <w:rPr>
          <w:rFonts w:cs="Arial"/>
          <w:b/>
          <w:bCs/>
          <w:sz w:val="24"/>
          <w:szCs w:val="24"/>
        </w:rPr>
      </w:pPr>
    </w:p>
    <w:p w14:paraId="726CD67E" w14:textId="77777777" w:rsidR="00B44195" w:rsidRDefault="00B44195" w:rsidP="004C61AD">
      <w:pPr>
        <w:spacing w:before="100" w:beforeAutospacing="1" w:after="100" w:afterAutospacing="1"/>
        <w:contextualSpacing/>
        <w:jc w:val="both"/>
        <w:rPr>
          <w:rFonts w:cs="Arial"/>
          <w:sz w:val="24"/>
          <w:szCs w:val="24"/>
        </w:rPr>
      </w:pPr>
      <w:r w:rsidRPr="00B44195">
        <w:rPr>
          <w:rFonts w:cs="Arial"/>
          <w:sz w:val="24"/>
          <w:szCs w:val="24"/>
        </w:rPr>
        <w:t>Jeżeli na koncie pojawia się niechciany przelew, niezwłocznie należy podjąć odpowiednie kroki. Przelewu nie można przekazywać dalej, ponieważ może to prowadzić do poważnych konsekwencji prawnych. Zamiast tego, należy skontaktować się z bankiem i zgłosić daną sytuację. Bank ma obowiązek zbadania sprawy i podjęcia odpowiednich działań. Możliwe</w:t>
      </w:r>
      <w:r>
        <w:rPr>
          <w:rFonts w:cs="Arial"/>
          <w:sz w:val="24"/>
          <w:szCs w:val="24"/>
        </w:rPr>
        <w:t xml:space="preserve">, że będzie </w:t>
      </w:r>
      <w:r w:rsidRPr="00B44195">
        <w:rPr>
          <w:rFonts w:cs="Arial"/>
          <w:sz w:val="24"/>
          <w:szCs w:val="24"/>
        </w:rPr>
        <w:t>w stanie zwrócić środki na konto nadawcy.</w:t>
      </w:r>
    </w:p>
    <w:p w14:paraId="0BAAB6A3" w14:textId="77777777" w:rsidR="00B44195" w:rsidRDefault="00B44195" w:rsidP="004C61AD">
      <w:pPr>
        <w:spacing w:before="100" w:beforeAutospacing="1" w:after="100" w:afterAutospacing="1"/>
        <w:contextualSpacing/>
        <w:jc w:val="both"/>
        <w:rPr>
          <w:rFonts w:cs="Arial"/>
          <w:sz w:val="24"/>
          <w:szCs w:val="24"/>
        </w:rPr>
      </w:pPr>
    </w:p>
    <w:p w14:paraId="0E07F14B" w14:textId="2A1F30CA" w:rsidR="004C61AD" w:rsidRDefault="00B44195" w:rsidP="004C61AD">
      <w:pPr>
        <w:spacing w:before="100" w:beforeAutospacing="1" w:after="100" w:afterAutospacing="1"/>
        <w:contextualSpacing/>
        <w:jc w:val="both"/>
        <w:rPr>
          <w:rFonts w:cs="Arial"/>
          <w:sz w:val="24"/>
          <w:szCs w:val="24"/>
        </w:rPr>
      </w:pPr>
      <w:r w:rsidRPr="00B44195">
        <w:rPr>
          <w:rFonts w:cs="Arial"/>
          <w:sz w:val="24"/>
          <w:szCs w:val="24"/>
        </w:rPr>
        <w:t>Zignorowanie tego problemu może prowadzić do utraty pieniędzy lub nawet oszustwa. Odbiorca przelewu jest odpowiedzialny za wszystkie transakcje przeprowadzane na swoim koncie, więc zawsze powinien zachować maksymalną czujność. Jeżeli nie jest się pewnym, jak postąpić w takiej sytuacji, należy skonsultować się z prawnikiem lub doradcą finansowym.</w:t>
      </w:r>
      <w:r>
        <w:rPr>
          <w:rFonts w:cs="Arial"/>
          <w:sz w:val="24"/>
          <w:szCs w:val="24"/>
        </w:rPr>
        <w:t xml:space="preserve"> </w:t>
      </w:r>
      <w:r w:rsidR="00F91C3B">
        <w:rPr>
          <w:rFonts w:cs="Arial"/>
          <w:sz w:val="24"/>
          <w:szCs w:val="24"/>
        </w:rPr>
        <w:t>Z</w:t>
      </w:r>
      <w:r w:rsidRPr="00B44195">
        <w:rPr>
          <w:rFonts w:cs="Arial"/>
          <w:sz w:val="24"/>
          <w:szCs w:val="24"/>
        </w:rPr>
        <w:t>awsze należy działać szybko i sprawnie, gdy tylko niechciany przelew pojawi się na koncie.</w:t>
      </w:r>
    </w:p>
    <w:p w14:paraId="69285DAE" w14:textId="77777777" w:rsidR="00B44195" w:rsidRDefault="00B44195" w:rsidP="004C61AD">
      <w:pPr>
        <w:spacing w:before="100" w:beforeAutospacing="1" w:after="100" w:afterAutospacing="1"/>
        <w:contextualSpacing/>
        <w:jc w:val="both"/>
        <w:rPr>
          <w:rFonts w:cs="Arial"/>
          <w:sz w:val="24"/>
          <w:szCs w:val="24"/>
        </w:rPr>
      </w:pPr>
    </w:p>
    <w:p w14:paraId="028F41CF" w14:textId="609D9C71" w:rsidR="00B44195" w:rsidRDefault="00B44195" w:rsidP="004C61AD">
      <w:pPr>
        <w:spacing w:before="100" w:beforeAutospacing="1" w:after="100" w:afterAutospacing="1"/>
        <w:contextualSpacing/>
        <w:jc w:val="both"/>
        <w:rPr>
          <w:rFonts w:cs="Arial"/>
          <w:b/>
          <w:bCs/>
          <w:sz w:val="24"/>
          <w:szCs w:val="24"/>
        </w:rPr>
      </w:pPr>
      <w:r w:rsidRPr="00B44195">
        <w:rPr>
          <w:rFonts w:cs="Arial"/>
          <w:i/>
          <w:iCs/>
          <w:sz w:val="24"/>
          <w:szCs w:val="24"/>
        </w:rPr>
        <w:t>Przekazywanie niechcianego przelewu dalej może prowadzić do poważnych konsekwencji prawnych. Przede wszystkim, jest to działanie niezgodne z prawem, które może skutkować odpowiedzialnością karną. Ponadto, może to również prowadzić do utraty zaufania ze strony banku i innych instytucji finansowych. Dlatego zawsze warto pamiętać, że lepiej jest zwrócić niechciany przelew, niż próbować przekazać go dalej. W praktyce, przekazywanie niechcianego przelewu dalej może prowadzić do wielu problemów. Na przykład, jeśli przelew pochodzi od osoby, która dokonała go przez pomyłkę, może to prowadzić do konfliktów i nieporozumień. W najgorszym przypadku, może to nawet prowadzić do postępowania sądowego. Dlatego zawsze warto pamiętać o konsekwencjach, które mogą wynikać z takiego działania</w:t>
      </w:r>
      <w:r>
        <w:rPr>
          <w:rFonts w:cs="Arial"/>
          <w:i/>
          <w:iCs/>
          <w:sz w:val="24"/>
          <w:szCs w:val="24"/>
        </w:rPr>
        <w:t xml:space="preserve"> – </w:t>
      </w:r>
      <w:r>
        <w:rPr>
          <w:rFonts w:cs="Arial"/>
          <w:sz w:val="24"/>
          <w:szCs w:val="24"/>
        </w:rPr>
        <w:t xml:space="preserve">mówi </w:t>
      </w:r>
      <w:r w:rsidRPr="00B44195">
        <w:rPr>
          <w:rFonts w:cs="Arial"/>
          <w:b/>
          <w:bCs/>
          <w:sz w:val="24"/>
          <w:szCs w:val="24"/>
        </w:rPr>
        <w:t>Marta Fila, członek zarządu AIQLabs, właściciela marek SuperGrosz i „Kupuj Teraz – zapłać później”.</w:t>
      </w:r>
    </w:p>
    <w:p w14:paraId="7C378506" w14:textId="77777777" w:rsidR="00B44195" w:rsidRDefault="00B44195" w:rsidP="004C61AD">
      <w:pPr>
        <w:spacing w:before="100" w:beforeAutospacing="1" w:after="100" w:afterAutospacing="1"/>
        <w:contextualSpacing/>
        <w:jc w:val="both"/>
        <w:rPr>
          <w:rFonts w:cs="Arial"/>
          <w:b/>
          <w:bCs/>
          <w:sz w:val="24"/>
          <w:szCs w:val="24"/>
        </w:rPr>
      </w:pPr>
    </w:p>
    <w:p w14:paraId="3DA1AD1B" w14:textId="344B6D46" w:rsidR="00B44195" w:rsidRDefault="00B44195" w:rsidP="004C61AD">
      <w:pPr>
        <w:spacing w:before="100" w:beforeAutospacing="1" w:after="100" w:afterAutospacing="1"/>
        <w:contextualSpacing/>
        <w:jc w:val="both"/>
        <w:rPr>
          <w:rFonts w:cs="Arial"/>
          <w:sz w:val="24"/>
          <w:szCs w:val="24"/>
        </w:rPr>
      </w:pPr>
      <w:r w:rsidRPr="00B44195">
        <w:rPr>
          <w:rFonts w:cs="Arial"/>
          <w:sz w:val="24"/>
          <w:szCs w:val="24"/>
        </w:rPr>
        <w:t xml:space="preserve">Bezpieczeństwo finansów online zawsze powinno być traktowane priorytetowo. Regularne zmienianie hasła do konta bankowego jest jednym z podstawowych kroków, które można podjąć, aby zabezpieczyć swoje konto. Należy również unikać logowania się na konto bankowe z publicznych komputerów lub sieci Wi-Fi, które mogą być narażone na ataki hakerów. Używanie dwuetapowego uwierzytelniania, jeśli jest dostępne, może również znacznie </w:t>
      </w:r>
      <w:r w:rsidRPr="00B44195">
        <w:rPr>
          <w:rFonts w:cs="Arial"/>
          <w:sz w:val="24"/>
          <w:szCs w:val="24"/>
        </w:rPr>
        <w:lastRenderedPageBreak/>
        <w:t xml:space="preserve">zwiększyć bezpieczeństwo konta. Warto </w:t>
      </w:r>
      <w:r w:rsidR="00116A95">
        <w:rPr>
          <w:rFonts w:cs="Arial"/>
          <w:sz w:val="24"/>
          <w:szCs w:val="24"/>
        </w:rPr>
        <w:t>także</w:t>
      </w:r>
      <w:r w:rsidRPr="00B44195">
        <w:rPr>
          <w:rFonts w:cs="Arial"/>
          <w:sz w:val="24"/>
          <w:szCs w:val="24"/>
        </w:rPr>
        <w:t xml:space="preserve"> pamiętać o regularnym sprawdzaniu transakcji na koncie, aby szybko wykryć wszelkie niechciane przelewy.</w:t>
      </w:r>
    </w:p>
    <w:p w14:paraId="0EF75CE2" w14:textId="77777777" w:rsidR="00B44195" w:rsidRDefault="00B44195" w:rsidP="004C61AD">
      <w:pPr>
        <w:spacing w:before="100" w:beforeAutospacing="1" w:after="100" w:afterAutospacing="1"/>
        <w:contextualSpacing/>
        <w:jc w:val="both"/>
        <w:rPr>
          <w:rFonts w:cs="Arial"/>
          <w:sz w:val="24"/>
          <w:szCs w:val="24"/>
        </w:rPr>
      </w:pPr>
    </w:p>
    <w:p w14:paraId="396D1226" w14:textId="54F25B70" w:rsidR="007B1BF9" w:rsidRPr="00B44195" w:rsidRDefault="00B44195" w:rsidP="00B44195">
      <w:pPr>
        <w:spacing w:before="100" w:beforeAutospacing="1" w:after="100" w:afterAutospacing="1"/>
        <w:contextualSpacing/>
        <w:jc w:val="both"/>
        <w:rPr>
          <w:rFonts w:cs="Arial"/>
          <w:sz w:val="24"/>
          <w:szCs w:val="24"/>
        </w:rPr>
      </w:pPr>
      <w:r w:rsidRPr="00B44195">
        <w:rPr>
          <w:rFonts w:cs="Arial"/>
          <w:sz w:val="24"/>
          <w:szCs w:val="24"/>
        </w:rPr>
        <w:t>Podczas gdy otrzymanie niechcianego przelewu może wydawać się nieoczekiwanym prezentem, istnieją pewne prawne aspekty, które muszą być rozważone. Przede wszystkim, zgodnie z prawem polskim, otrzymanie niechcianego przelewu nie jest równoznaczne z jego posiadaniem. Innymi słowy, jeśli otrzymamy pieniądze, które nie są dla nas przeznaczone, nie mamy prawa ich zatrzymać i należy je bezzwłocznie zwrócić.</w:t>
      </w:r>
      <w:r w:rsidR="00116A95">
        <w:rPr>
          <w:rFonts w:cs="Arial"/>
          <w:sz w:val="24"/>
          <w:szCs w:val="24"/>
        </w:rPr>
        <w:t xml:space="preserve"> Niechciany przelew może być wynikiem</w:t>
      </w:r>
      <w:r w:rsidRPr="00B44195">
        <w:rPr>
          <w:rFonts w:cs="Arial"/>
          <w:sz w:val="24"/>
          <w:szCs w:val="24"/>
        </w:rPr>
        <w:t xml:space="preserve"> błędu bankowego, pomyłki przy wprowadzaniu danych lub celowego działania oszustów. Przykładowo, otrzymujemy przelew od nieznajomej osoby, która następnie prosi o przekazanie środków dalej. Takie działanie może być próbą wyłudzenia. Nigdy nie należy przekazywać środków otrzymanych w niejasnych okolicznościach.</w:t>
      </w:r>
    </w:p>
    <w:p w14:paraId="0E8B5DDA" w14:textId="77777777" w:rsidR="000C229C" w:rsidRPr="00ED0F46" w:rsidRDefault="00752D9D" w:rsidP="00DA0409">
      <w:pPr>
        <w:pStyle w:val="description"/>
        <w:shd w:val="clear" w:color="auto" w:fill="FFFFFF"/>
        <w:spacing w:line="276" w:lineRule="auto"/>
        <w:contextualSpacing/>
        <w:jc w:val="center"/>
        <w:rPr>
          <w:rFonts w:ascii="Calibri" w:hAnsi="Calibri" w:cs="Calibri"/>
          <w:b/>
          <w:bCs/>
          <w:sz w:val="20"/>
          <w:szCs w:val="20"/>
        </w:rPr>
      </w:pPr>
      <w:r w:rsidRPr="00ED0F46">
        <w:rPr>
          <w:rFonts w:ascii="Calibri" w:hAnsi="Calibri" w:cs="Calibri"/>
          <w:b/>
          <w:bCs/>
          <w:sz w:val="20"/>
          <w:szCs w:val="20"/>
        </w:rPr>
        <w:t>***</w:t>
      </w:r>
    </w:p>
    <w:p w14:paraId="139C2593" w14:textId="77777777" w:rsidR="001C4199" w:rsidRPr="00ED0F46" w:rsidRDefault="001C4199" w:rsidP="00DA0409">
      <w:pPr>
        <w:pStyle w:val="description"/>
        <w:shd w:val="clear" w:color="auto" w:fill="FFFFFF"/>
        <w:spacing w:line="276" w:lineRule="auto"/>
        <w:contextualSpacing/>
        <w:jc w:val="both"/>
        <w:rPr>
          <w:rFonts w:ascii="Calibri" w:hAnsi="Calibri" w:cs="Calibri"/>
          <w:b/>
          <w:bCs/>
          <w:sz w:val="20"/>
          <w:szCs w:val="20"/>
        </w:rPr>
      </w:pPr>
      <w:r w:rsidRPr="00ED0F46">
        <w:rPr>
          <w:rFonts w:ascii="Calibri" w:hAnsi="Calibri" w:cs="Calibri"/>
          <w:b/>
          <w:sz w:val="20"/>
          <w:szCs w:val="20"/>
        </w:rPr>
        <w:t>AIQLABS Sp. z o.o. – zaawansowany FinTech od 2015 r. działający w branży consumer finance</w:t>
      </w:r>
      <w:r w:rsidRPr="00ED0F46">
        <w:rPr>
          <w:rFonts w:ascii="Calibri" w:hAnsi="Calibri" w:cs="Calibri"/>
          <w:sz w:val="20"/>
          <w:szCs w:val="20"/>
        </w:rPr>
        <w:t>. Misją firmy jest dostarczanie produktów finansowych dopasowanych do zdolności kredytowej i potrzeb klientów, dzięki zaawansowanej analityce, technologii i nowoczesnym procesom obsługi. Spółka oferuje kompletny ekosystem usług związanych z finansowaniem gotówkowym potrzeb zakupowych klientów, w tym kred</w:t>
      </w:r>
      <w:r w:rsidR="00205F93" w:rsidRPr="00ED0F46">
        <w:rPr>
          <w:rFonts w:ascii="Calibri" w:hAnsi="Calibri" w:cs="Calibri"/>
          <w:sz w:val="20"/>
          <w:szCs w:val="20"/>
        </w:rPr>
        <w:t xml:space="preserve">yty konsumenckie, finansowanie usług medycznych </w:t>
      </w:r>
      <w:r w:rsidRPr="00ED0F46">
        <w:rPr>
          <w:rFonts w:ascii="Calibri" w:hAnsi="Calibri" w:cs="Calibri"/>
          <w:sz w:val="20"/>
          <w:szCs w:val="20"/>
        </w:rPr>
        <w:t xml:space="preserve">oraz odroczone płatności za zakupy. </w:t>
      </w:r>
    </w:p>
    <w:p w14:paraId="685A46C6" w14:textId="77777777" w:rsidR="00752D9D" w:rsidRPr="00ED0F46" w:rsidRDefault="00752D9D" w:rsidP="00DA0409">
      <w:pPr>
        <w:pStyle w:val="msonormalcxspdrugie"/>
        <w:spacing w:line="276" w:lineRule="auto"/>
        <w:contextualSpacing/>
        <w:jc w:val="both"/>
        <w:rPr>
          <w:rFonts w:ascii="Calibri" w:hAnsi="Calibri" w:cs="Calibri"/>
          <w:b/>
          <w:color w:val="000000"/>
          <w:sz w:val="20"/>
          <w:szCs w:val="20"/>
        </w:rPr>
      </w:pPr>
      <w:r w:rsidRPr="00ED0F46">
        <w:rPr>
          <w:rFonts w:ascii="Calibri" w:hAnsi="Calibri" w:cs="Calibri"/>
          <w:b/>
          <w:color w:val="000000"/>
          <w:sz w:val="20"/>
          <w:szCs w:val="20"/>
        </w:rPr>
        <w:t>Więcej informacji:</w:t>
      </w:r>
    </w:p>
    <w:p w14:paraId="6A5A19FB" w14:textId="77777777" w:rsidR="001C4199" w:rsidRPr="00ED0F46" w:rsidRDefault="00000000" w:rsidP="00DA0409">
      <w:pPr>
        <w:pStyle w:val="msonormalcxspdrugie"/>
        <w:spacing w:line="276" w:lineRule="auto"/>
        <w:contextualSpacing/>
        <w:jc w:val="both"/>
        <w:rPr>
          <w:rFonts w:ascii="Calibri" w:hAnsi="Calibri"/>
          <w:b/>
          <w:sz w:val="20"/>
          <w:szCs w:val="20"/>
        </w:rPr>
      </w:pPr>
      <w:hyperlink r:id="rId10" w:history="1">
        <w:r w:rsidR="001C4199" w:rsidRPr="00ED0F46">
          <w:rPr>
            <w:rStyle w:val="Hipercze"/>
            <w:rFonts w:ascii="Calibri" w:hAnsi="Calibri"/>
            <w:b/>
            <w:sz w:val="20"/>
            <w:szCs w:val="20"/>
          </w:rPr>
          <w:t>http://aiqlabs.pl/</w:t>
        </w:r>
      </w:hyperlink>
    </w:p>
    <w:p w14:paraId="1DA39C49" w14:textId="77777777" w:rsidR="000C229C" w:rsidRPr="000C229C" w:rsidRDefault="00000000" w:rsidP="00DA0409">
      <w:pPr>
        <w:pStyle w:val="msonormalcxspdrugie"/>
        <w:spacing w:line="276" w:lineRule="auto"/>
        <w:contextualSpacing/>
        <w:jc w:val="both"/>
        <w:rPr>
          <w:rFonts w:ascii="Calibri" w:hAnsi="Calibri"/>
          <w:b/>
          <w:sz w:val="20"/>
          <w:szCs w:val="20"/>
        </w:rPr>
      </w:pPr>
      <w:hyperlink r:id="rId11" w:history="1">
        <w:r w:rsidR="000C229C" w:rsidRPr="000C229C">
          <w:rPr>
            <w:rStyle w:val="Hipercze"/>
            <w:rFonts w:ascii="Calibri" w:hAnsi="Calibri"/>
            <w:b/>
            <w:sz w:val="20"/>
            <w:szCs w:val="20"/>
          </w:rPr>
          <w:t>https://kupujteraz.pl/</w:t>
        </w:r>
      </w:hyperlink>
    </w:p>
    <w:p w14:paraId="28AF57CA" w14:textId="77777777" w:rsidR="000C229C" w:rsidRPr="00ED0F46" w:rsidRDefault="00000000" w:rsidP="00DA0409">
      <w:pPr>
        <w:pStyle w:val="msonormalcxspdrugie"/>
        <w:spacing w:line="276" w:lineRule="auto"/>
        <w:contextualSpacing/>
        <w:jc w:val="both"/>
        <w:rPr>
          <w:rFonts w:ascii="Calibri" w:hAnsi="Calibri"/>
          <w:b/>
          <w:sz w:val="20"/>
          <w:szCs w:val="20"/>
        </w:rPr>
      </w:pPr>
      <w:hyperlink r:id="rId12" w:history="1">
        <w:r w:rsidR="000C229C" w:rsidRPr="0087141E">
          <w:rPr>
            <w:rStyle w:val="Hipercze"/>
            <w:rFonts w:ascii="Calibri" w:hAnsi="Calibri"/>
            <w:b/>
            <w:sz w:val="20"/>
            <w:szCs w:val="20"/>
          </w:rPr>
          <w:t>https://supergrosz.pl/</w:t>
        </w:r>
      </w:hyperlink>
      <w:r w:rsidR="000C229C">
        <w:rPr>
          <w:rFonts w:ascii="Calibri" w:hAnsi="Calibri"/>
          <w:b/>
          <w:sz w:val="20"/>
          <w:szCs w:val="20"/>
        </w:rPr>
        <w:t xml:space="preserve"> </w:t>
      </w:r>
    </w:p>
    <w:p w14:paraId="69C7ADDB" w14:textId="77777777" w:rsidR="0061674C" w:rsidRPr="00ED0F46" w:rsidRDefault="0061674C" w:rsidP="00DA0409">
      <w:pPr>
        <w:pStyle w:val="msonormalcxspdrugie"/>
        <w:spacing w:line="276" w:lineRule="auto"/>
        <w:contextualSpacing/>
        <w:jc w:val="both"/>
        <w:rPr>
          <w:rFonts w:ascii="Calibri" w:hAnsi="Calibri" w:cs="Calibri"/>
          <w:sz w:val="20"/>
          <w:szCs w:val="20"/>
        </w:rPr>
      </w:pPr>
    </w:p>
    <w:p w14:paraId="2C65A3B8" w14:textId="77777777" w:rsidR="00D539F1" w:rsidRPr="00ED0F46" w:rsidRDefault="00D539F1" w:rsidP="00DA0409">
      <w:pPr>
        <w:pStyle w:val="msonormalcxspdrugie"/>
        <w:spacing w:line="276" w:lineRule="auto"/>
        <w:contextualSpacing/>
        <w:jc w:val="both"/>
        <w:rPr>
          <w:rFonts w:ascii="Calibri" w:hAnsi="Calibri" w:cs="Calibri"/>
          <w:b/>
          <w:color w:val="000000"/>
          <w:sz w:val="20"/>
          <w:szCs w:val="20"/>
        </w:rPr>
      </w:pPr>
      <w:r w:rsidRPr="00ED0F46">
        <w:rPr>
          <w:rFonts w:ascii="Calibri" w:hAnsi="Calibri" w:cs="Calibri"/>
          <w:b/>
          <w:color w:val="000000"/>
          <w:sz w:val="20"/>
          <w:szCs w:val="20"/>
        </w:rPr>
        <w:t>Kontakt dla mediów:</w:t>
      </w:r>
    </w:p>
    <w:p w14:paraId="524698AB" w14:textId="77777777" w:rsidR="00D539F1" w:rsidRPr="00C04576" w:rsidRDefault="00D539F1" w:rsidP="00DA0409">
      <w:pPr>
        <w:pStyle w:val="msonormalcxspdrugie"/>
        <w:spacing w:line="276" w:lineRule="auto"/>
        <w:contextualSpacing/>
        <w:jc w:val="both"/>
        <w:rPr>
          <w:rFonts w:ascii="Calibri" w:hAnsi="Calibri" w:cs="Calibri"/>
          <w:b/>
          <w:color w:val="000000"/>
          <w:sz w:val="20"/>
          <w:szCs w:val="20"/>
        </w:rPr>
      </w:pPr>
      <w:r w:rsidRPr="00C04576">
        <w:rPr>
          <w:rFonts w:ascii="Calibri" w:hAnsi="Calibri" w:cs="Calibri"/>
          <w:b/>
          <w:color w:val="000000"/>
          <w:sz w:val="20"/>
          <w:szCs w:val="20"/>
        </w:rPr>
        <w:t xml:space="preserve">Bartosz Sosnówka </w:t>
      </w:r>
    </w:p>
    <w:p w14:paraId="795BB541" w14:textId="77777777" w:rsidR="00D539F1" w:rsidRPr="00C04576" w:rsidRDefault="00D539F1" w:rsidP="00DA0409">
      <w:pPr>
        <w:pStyle w:val="msonormalcxspdrugie"/>
        <w:spacing w:line="276" w:lineRule="auto"/>
        <w:contextualSpacing/>
        <w:jc w:val="both"/>
        <w:rPr>
          <w:rFonts w:ascii="Calibri" w:hAnsi="Calibri" w:cs="Calibri"/>
          <w:color w:val="000000"/>
          <w:sz w:val="20"/>
          <w:szCs w:val="20"/>
        </w:rPr>
      </w:pPr>
      <w:r w:rsidRPr="00C04576">
        <w:rPr>
          <w:rFonts w:ascii="Calibri" w:hAnsi="Calibri" w:cs="Calibri"/>
          <w:color w:val="000000"/>
          <w:sz w:val="20"/>
          <w:szCs w:val="20"/>
        </w:rPr>
        <w:t>communications manager</w:t>
      </w:r>
    </w:p>
    <w:p w14:paraId="4E457659" w14:textId="77777777" w:rsidR="00D539F1" w:rsidRPr="00ED0F46" w:rsidRDefault="00D539F1" w:rsidP="00DA0409">
      <w:pPr>
        <w:pStyle w:val="msonormalcxspdrugie"/>
        <w:spacing w:line="276" w:lineRule="auto"/>
        <w:contextualSpacing/>
        <w:jc w:val="both"/>
        <w:rPr>
          <w:rFonts w:ascii="Calibri" w:hAnsi="Calibri" w:cs="Calibri"/>
          <w:color w:val="000000"/>
          <w:sz w:val="20"/>
          <w:szCs w:val="20"/>
          <w:lang w:val="es-ES_tradnl"/>
        </w:rPr>
      </w:pPr>
      <w:r w:rsidRPr="00ED0F46">
        <w:rPr>
          <w:rFonts w:ascii="Calibri" w:hAnsi="Calibri" w:cs="Calibri"/>
          <w:color w:val="000000"/>
          <w:sz w:val="20"/>
          <w:szCs w:val="20"/>
          <w:lang w:val="es-ES_tradnl"/>
        </w:rPr>
        <w:t xml:space="preserve">E: </w:t>
      </w:r>
      <w:hyperlink r:id="rId13" w:history="1">
        <w:r w:rsidRPr="00ED0F46">
          <w:rPr>
            <w:rStyle w:val="Hipercze"/>
            <w:rFonts w:ascii="Calibri" w:hAnsi="Calibri" w:cs="Calibri"/>
            <w:sz w:val="20"/>
            <w:szCs w:val="20"/>
            <w:lang w:val="es-ES_tradnl"/>
          </w:rPr>
          <w:t>Bartosz.sosnowka@dwapiar.pl</w:t>
        </w:r>
      </w:hyperlink>
      <w:r w:rsidRPr="00ED0F46">
        <w:rPr>
          <w:rFonts w:ascii="Calibri" w:hAnsi="Calibri" w:cs="Calibri"/>
          <w:color w:val="000000"/>
          <w:sz w:val="20"/>
          <w:szCs w:val="20"/>
          <w:lang w:val="es-ES_tradnl"/>
        </w:rPr>
        <w:t xml:space="preserve"> </w:t>
      </w:r>
    </w:p>
    <w:p w14:paraId="59DA185C" w14:textId="77777777" w:rsidR="00A5717F" w:rsidRPr="00ED0F46" w:rsidRDefault="00D539F1" w:rsidP="00DA0409">
      <w:pPr>
        <w:pStyle w:val="msonormalcxspdrugie"/>
        <w:spacing w:line="276" w:lineRule="auto"/>
        <w:contextualSpacing/>
        <w:jc w:val="both"/>
        <w:rPr>
          <w:rFonts w:ascii="Calibri" w:hAnsi="Calibri" w:cs="Calibri"/>
          <w:sz w:val="20"/>
          <w:szCs w:val="20"/>
          <w:lang w:val="es-ES_tradnl"/>
        </w:rPr>
      </w:pPr>
      <w:r w:rsidRPr="00ED0F46">
        <w:rPr>
          <w:rFonts w:ascii="Calibri" w:hAnsi="Calibri" w:cs="Calibri"/>
          <w:color w:val="000000"/>
          <w:sz w:val="20"/>
          <w:szCs w:val="20"/>
          <w:lang w:val="es-ES_tradnl"/>
        </w:rPr>
        <w:t>M: 517 476 361</w:t>
      </w:r>
    </w:p>
    <w:sectPr w:rsidR="00A5717F" w:rsidRPr="00ED0F4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91375" w14:textId="77777777" w:rsidR="008A2EEC" w:rsidRDefault="008A2EEC" w:rsidP="00F773B8">
      <w:pPr>
        <w:spacing w:after="0" w:line="240" w:lineRule="auto"/>
      </w:pPr>
      <w:r>
        <w:separator/>
      </w:r>
    </w:p>
  </w:endnote>
  <w:endnote w:type="continuationSeparator" w:id="0">
    <w:p w14:paraId="05739C5F" w14:textId="77777777" w:rsidR="008A2EEC" w:rsidRDefault="008A2EEC" w:rsidP="00F773B8">
      <w:pPr>
        <w:spacing w:after="0" w:line="240" w:lineRule="auto"/>
      </w:pPr>
      <w:r>
        <w:continuationSeparator/>
      </w:r>
    </w:p>
  </w:endnote>
  <w:endnote w:type="continuationNotice" w:id="1">
    <w:p w14:paraId="799AC840" w14:textId="77777777" w:rsidR="008A2EEC" w:rsidRDefault="008A2E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7AC2B" w14:textId="77777777" w:rsidR="008A2EEC" w:rsidRDefault="008A2EEC" w:rsidP="00F773B8">
      <w:pPr>
        <w:spacing w:after="0" w:line="240" w:lineRule="auto"/>
      </w:pPr>
      <w:r>
        <w:separator/>
      </w:r>
    </w:p>
  </w:footnote>
  <w:footnote w:type="continuationSeparator" w:id="0">
    <w:p w14:paraId="4529A754" w14:textId="77777777" w:rsidR="008A2EEC" w:rsidRDefault="008A2EEC" w:rsidP="00F773B8">
      <w:pPr>
        <w:spacing w:after="0" w:line="240" w:lineRule="auto"/>
      </w:pPr>
      <w:r>
        <w:continuationSeparator/>
      </w:r>
    </w:p>
  </w:footnote>
  <w:footnote w:type="continuationNotice" w:id="1">
    <w:p w14:paraId="6078C96B" w14:textId="77777777" w:rsidR="008A2EEC" w:rsidRDefault="008A2E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29FA5" w14:textId="77777777" w:rsidR="00F773B8" w:rsidRDefault="000F0206">
    <w:pPr>
      <w:pStyle w:val="Nagwek"/>
    </w:pPr>
    <w:r>
      <w:rPr>
        <w:noProof/>
        <w:lang w:eastAsia="pl-PL"/>
      </w:rPr>
      <w:drawing>
        <wp:inline distT="0" distB="0" distL="0" distR="0" wp14:anchorId="00E648DA" wp14:editId="1D858420">
          <wp:extent cx="2522220" cy="4876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728"/>
    <w:multiLevelType w:val="hybridMultilevel"/>
    <w:tmpl w:val="FFFFFFFF"/>
    <w:lvl w:ilvl="0" w:tplc="893E9378">
      <w:start w:val="1"/>
      <w:numFmt w:val="bullet"/>
      <w:lvlText w:val=""/>
      <w:lvlJc w:val="left"/>
      <w:pPr>
        <w:ind w:left="720" w:hanging="360"/>
      </w:pPr>
      <w:rPr>
        <w:rFonts w:ascii="Symbol" w:hAnsi="Symbol" w:hint="default"/>
      </w:rPr>
    </w:lvl>
    <w:lvl w:ilvl="1" w:tplc="CA2201A6">
      <w:start w:val="1"/>
      <w:numFmt w:val="bullet"/>
      <w:lvlText w:val="o"/>
      <w:lvlJc w:val="left"/>
      <w:pPr>
        <w:ind w:left="1440" w:hanging="360"/>
      </w:pPr>
      <w:rPr>
        <w:rFonts w:ascii="Courier New" w:hAnsi="Courier New" w:hint="default"/>
      </w:rPr>
    </w:lvl>
    <w:lvl w:ilvl="2" w:tplc="81D2E32A">
      <w:start w:val="1"/>
      <w:numFmt w:val="bullet"/>
      <w:lvlText w:val=""/>
      <w:lvlJc w:val="left"/>
      <w:pPr>
        <w:ind w:left="2160" w:hanging="360"/>
      </w:pPr>
      <w:rPr>
        <w:rFonts w:ascii="Wingdings" w:hAnsi="Wingdings" w:hint="default"/>
      </w:rPr>
    </w:lvl>
    <w:lvl w:ilvl="3" w:tplc="65D4D372">
      <w:start w:val="1"/>
      <w:numFmt w:val="bullet"/>
      <w:lvlText w:val=""/>
      <w:lvlJc w:val="left"/>
      <w:pPr>
        <w:ind w:left="2880" w:hanging="360"/>
      </w:pPr>
      <w:rPr>
        <w:rFonts w:ascii="Symbol" w:hAnsi="Symbol" w:hint="default"/>
      </w:rPr>
    </w:lvl>
    <w:lvl w:ilvl="4" w:tplc="3BEACD38">
      <w:start w:val="1"/>
      <w:numFmt w:val="bullet"/>
      <w:lvlText w:val="o"/>
      <w:lvlJc w:val="left"/>
      <w:pPr>
        <w:ind w:left="3600" w:hanging="360"/>
      </w:pPr>
      <w:rPr>
        <w:rFonts w:ascii="Courier New" w:hAnsi="Courier New" w:hint="default"/>
      </w:rPr>
    </w:lvl>
    <w:lvl w:ilvl="5" w:tplc="5F8ABFFC">
      <w:start w:val="1"/>
      <w:numFmt w:val="bullet"/>
      <w:lvlText w:val=""/>
      <w:lvlJc w:val="left"/>
      <w:pPr>
        <w:ind w:left="4320" w:hanging="360"/>
      </w:pPr>
      <w:rPr>
        <w:rFonts w:ascii="Wingdings" w:hAnsi="Wingdings" w:hint="default"/>
      </w:rPr>
    </w:lvl>
    <w:lvl w:ilvl="6" w:tplc="99C83186">
      <w:start w:val="1"/>
      <w:numFmt w:val="bullet"/>
      <w:lvlText w:val=""/>
      <w:lvlJc w:val="left"/>
      <w:pPr>
        <w:ind w:left="5040" w:hanging="360"/>
      </w:pPr>
      <w:rPr>
        <w:rFonts w:ascii="Symbol" w:hAnsi="Symbol" w:hint="default"/>
      </w:rPr>
    </w:lvl>
    <w:lvl w:ilvl="7" w:tplc="33083DEC">
      <w:start w:val="1"/>
      <w:numFmt w:val="bullet"/>
      <w:lvlText w:val="o"/>
      <w:lvlJc w:val="left"/>
      <w:pPr>
        <w:ind w:left="5760" w:hanging="360"/>
      </w:pPr>
      <w:rPr>
        <w:rFonts w:ascii="Courier New" w:hAnsi="Courier New" w:hint="default"/>
      </w:rPr>
    </w:lvl>
    <w:lvl w:ilvl="8" w:tplc="E062B5D8">
      <w:start w:val="1"/>
      <w:numFmt w:val="bullet"/>
      <w:lvlText w:val=""/>
      <w:lvlJc w:val="left"/>
      <w:pPr>
        <w:ind w:left="6480" w:hanging="360"/>
      </w:pPr>
      <w:rPr>
        <w:rFonts w:ascii="Wingdings" w:hAnsi="Wingdings" w:hint="default"/>
      </w:rPr>
    </w:lvl>
  </w:abstractNum>
  <w:abstractNum w:abstractNumId="1" w15:restartNumberingAfterBreak="0">
    <w:nsid w:val="1A1B4002"/>
    <w:multiLevelType w:val="hybridMultilevel"/>
    <w:tmpl w:val="9C48FF9E"/>
    <w:lvl w:ilvl="0" w:tplc="1EFAC7AE">
      <w:start w:val="1"/>
      <w:numFmt w:val="bullet"/>
      <w:lvlText w:val=""/>
      <w:lvlJc w:val="left"/>
      <w:pPr>
        <w:ind w:left="720" w:hanging="360"/>
      </w:pPr>
      <w:rPr>
        <w:rFonts w:ascii="Symbol" w:hAnsi="Symbol" w:hint="default"/>
      </w:rPr>
    </w:lvl>
    <w:lvl w:ilvl="1" w:tplc="EE8048E4">
      <w:start w:val="1"/>
      <w:numFmt w:val="bullet"/>
      <w:lvlText w:val="o"/>
      <w:lvlJc w:val="left"/>
      <w:pPr>
        <w:ind w:left="1440" w:hanging="360"/>
      </w:pPr>
      <w:rPr>
        <w:rFonts w:ascii="Courier New" w:hAnsi="Courier New" w:hint="default"/>
      </w:rPr>
    </w:lvl>
    <w:lvl w:ilvl="2" w:tplc="A5124186">
      <w:start w:val="1"/>
      <w:numFmt w:val="bullet"/>
      <w:lvlText w:val=""/>
      <w:lvlJc w:val="left"/>
      <w:pPr>
        <w:ind w:left="2160" w:hanging="360"/>
      </w:pPr>
      <w:rPr>
        <w:rFonts w:ascii="Wingdings" w:hAnsi="Wingdings" w:hint="default"/>
      </w:rPr>
    </w:lvl>
    <w:lvl w:ilvl="3" w:tplc="33CA3996">
      <w:start w:val="1"/>
      <w:numFmt w:val="bullet"/>
      <w:lvlText w:val=""/>
      <w:lvlJc w:val="left"/>
      <w:pPr>
        <w:ind w:left="2880" w:hanging="360"/>
      </w:pPr>
      <w:rPr>
        <w:rFonts w:ascii="Symbol" w:hAnsi="Symbol" w:hint="default"/>
      </w:rPr>
    </w:lvl>
    <w:lvl w:ilvl="4" w:tplc="98988D34">
      <w:start w:val="1"/>
      <w:numFmt w:val="bullet"/>
      <w:lvlText w:val="o"/>
      <w:lvlJc w:val="left"/>
      <w:pPr>
        <w:ind w:left="3600" w:hanging="360"/>
      </w:pPr>
      <w:rPr>
        <w:rFonts w:ascii="Courier New" w:hAnsi="Courier New" w:hint="default"/>
      </w:rPr>
    </w:lvl>
    <w:lvl w:ilvl="5" w:tplc="6722F310">
      <w:start w:val="1"/>
      <w:numFmt w:val="bullet"/>
      <w:lvlText w:val=""/>
      <w:lvlJc w:val="left"/>
      <w:pPr>
        <w:ind w:left="4320" w:hanging="360"/>
      </w:pPr>
      <w:rPr>
        <w:rFonts w:ascii="Wingdings" w:hAnsi="Wingdings" w:hint="default"/>
      </w:rPr>
    </w:lvl>
    <w:lvl w:ilvl="6" w:tplc="5734F2DC">
      <w:start w:val="1"/>
      <w:numFmt w:val="bullet"/>
      <w:lvlText w:val=""/>
      <w:lvlJc w:val="left"/>
      <w:pPr>
        <w:ind w:left="5040" w:hanging="360"/>
      </w:pPr>
      <w:rPr>
        <w:rFonts w:ascii="Symbol" w:hAnsi="Symbol" w:hint="default"/>
      </w:rPr>
    </w:lvl>
    <w:lvl w:ilvl="7" w:tplc="6256F47C">
      <w:start w:val="1"/>
      <w:numFmt w:val="bullet"/>
      <w:lvlText w:val="o"/>
      <w:lvlJc w:val="left"/>
      <w:pPr>
        <w:ind w:left="5760" w:hanging="360"/>
      </w:pPr>
      <w:rPr>
        <w:rFonts w:ascii="Courier New" w:hAnsi="Courier New" w:hint="default"/>
      </w:rPr>
    </w:lvl>
    <w:lvl w:ilvl="8" w:tplc="D71830D4">
      <w:start w:val="1"/>
      <w:numFmt w:val="bullet"/>
      <w:lvlText w:val=""/>
      <w:lvlJc w:val="left"/>
      <w:pPr>
        <w:ind w:left="6480" w:hanging="360"/>
      </w:pPr>
      <w:rPr>
        <w:rFonts w:ascii="Wingdings" w:hAnsi="Wingdings" w:hint="default"/>
      </w:rPr>
    </w:lvl>
  </w:abstractNum>
  <w:abstractNum w:abstractNumId="2" w15:restartNumberingAfterBreak="0">
    <w:nsid w:val="1D726628"/>
    <w:multiLevelType w:val="hybridMultilevel"/>
    <w:tmpl w:val="0D304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2C5ED0"/>
    <w:multiLevelType w:val="hybridMultilevel"/>
    <w:tmpl w:val="FFFFFFFF"/>
    <w:lvl w:ilvl="0" w:tplc="255823EC">
      <w:start w:val="1"/>
      <w:numFmt w:val="bullet"/>
      <w:lvlText w:val=""/>
      <w:lvlJc w:val="left"/>
      <w:pPr>
        <w:ind w:left="720" w:hanging="360"/>
      </w:pPr>
      <w:rPr>
        <w:rFonts w:ascii="Symbol" w:hAnsi="Symbol" w:hint="default"/>
      </w:rPr>
    </w:lvl>
    <w:lvl w:ilvl="1" w:tplc="8EDAC176">
      <w:start w:val="1"/>
      <w:numFmt w:val="bullet"/>
      <w:lvlText w:val="o"/>
      <w:lvlJc w:val="left"/>
      <w:pPr>
        <w:ind w:left="1440" w:hanging="360"/>
      </w:pPr>
      <w:rPr>
        <w:rFonts w:ascii="Courier New" w:hAnsi="Courier New" w:hint="default"/>
      </w:rPr>
    </w:lvl>
    <w:lvl w:ilvl="2" w:tplc="79320D8C">
      <w:start w:val="1"/>
      <w:numFmt w:val="bullet"/>
      <w:lvlText w:val=""/>
      <w:lvlJc w:val="left"/>
      <w:pPr>
        <w:ind w:left="2160" w:hanging="360"/>
      </w:pPr>
      <w:rPr>
        <w:rFonts w:ascii="Wingdings" w:hAnsi="Wingdings" w:hint="default"/>
      </w:rPr>
    </w:lvl>
    <w:lvl w:ilvl="3" w:tplc="28AC9D9C">
      <w:start w:val="1"/>
      <w:numFmt w:val="bullet"/>
      <w:lvlText w:val=""/>
      <w:lvlJc w:val="left"/>
      <w:pPr>
        <w:ind w:left="2880" w:hanging="360"/>
      </w:pPr>
      <w:rPr>
        <w:rFonts w:ascii="Symbol" w:hAnsi="Symbol" w:hint="default"/>
      </w:rPr>
    </w:lvl>
    <w:lvl w:ilvl="4" w:tplc="F4F60A96">
      <w:start w:val="1"/>
      <w:numFmt w:val="bullet"/>
      <w:lvlText w:val="o"/>
      <w:lvlJc w:val="left"/>
      <w:pPr>
        <w:ind w:left="3600" w:hanging="360"/>
      </w:pPr>
      <w:rPr>
        <w:rFonts w:ascii="Courier New" w:hAnsi="Courier New" w:hint="default"/>
      </w:rPr>
    </w:lvl>
    <w:lvl w:ilvl="5" w:tplc="94F61176">
      <w:start w:val="1"/>
      <w:numFmt w:val="bullet"/>
      <w:lvlText w:val=""/>
      <w:lvlJc w:val="left"/>
      <w:pPr>
        <w:ind w:left="4320" w:hanging="360"/>
      </w:pPr>
      <w:rPr>
        <w:rFonts w:ascii="Wingdings" w:hAnsi="Wingdings" w:hint="default"/>
      </w:rPr>
    </w:lvl>
    <w:lvl w:ilvl="6" w:tplc="5D002470">
      <w:start w:val="1"/>
      <w:numFmt w:val="bullet"/>
      <w:lvlText w:val=""/>
      <w:lvlJc w:val="left"/>
      <w:pPr>
        <w:ind w:left="5040" w:hanging="360"/>
      </w:pPr>
      <w:rPr>
        <w:rFonts w:ascii="Symbol" w:hAnsi="Symbol" w:hint="default"/>
      </w:rPr>
    </w:lvl>
    <w:lvl w:ilvl="7" w:tplc="64684F76">
      <w:start w:val="1"/>
      <w:numFmt w:val="bullet"/>
      <w:lvlText w:val="o"/>
      <w:lvlJc w:val="left"/>
      <w:pPr>
        <w:ind w:left="5760" w:hanging="360"/>
      </w:pPr>
      <w:rPr>
        <w:rFonts w:ascii="Courier New" w:hAnsi="Courier New" w:hint="default"/>
      </w:rPr>
    </w:lvl>
    <w:lvl w:ilvl="8" w:tplc="C3A65C28">
      <w:start w:val="1"/>
      <w:numFmt w:val="bullet"/>
      <w:lvlText w:val=""/>
      <w:lvlJc w:val="left"/>
      <w:pPr>
        <w:ind w:left="6480" w:hanging="360"/>
      </w:pPr>
      <w:rPr>
        <w:rFonts w:ascii="Wingdings" w:hAnsi="Wingdings" w:hint="default"/>
      </w:rPr>
    </w:lvl>
  </w:abstractNum>
  <w:abstractNum w:abstractNumId="4" w15:restartNumberingAfterBreak="0">
    <w:nsid w:val="31E427EE"/>
    <w:multiLevelType w:val="hybridMultilevel"/>
    <w:tmpl w:val="FFFFFFFF"/>
    <w:lvl w:ilvl="0" w:tplc="0F6C161E">
      <w:start w:val="1"/>
      <w:numFmt w:val="bullet"/>
      <w:lvlText w:val=""/>
      <w:lvlJc w:val="left"/>
      <w:pPr>
        <w:ind w:left="720" w:hanging="360"/>
      </w:pPr>
      <w:rPr>
        <w:rFonts w:ascii="Symbol" w:hAnsi="Symbol" w:hint="default"/>
      </w:rPr>
    </w:lvl>
    <w:lvl w:ilvl="1" w:tplc="C900A082">
      <w:start w:val="1"/>
      <w:numFmt w:val="bullet"/>
      <w:lvlText w:val="o"/>
      <w:lvlJc w:val="left"/>
      <w:pPr>
        <w:ind w:left="1440" w:hanging="360"/>
      </w:pPr>
      <w:rPr>
        <w:rFonts w:ascii="Courier New" w:hAnsi="Courier New" w:hint="default"/>
      </w:rPr>
    </w:lvl>
    <w:lvl w:ilvl="2" w:tplc="3EF0F4B6">
      <w:start w:val="1"/>
      <w:numFmt w:val="bullet"/>
      <w:lvlText w:val=""/>
      <w:lvlJc w:val="left"/>
      <w:pPr>
        <w:ind w:left="2160" w:hanging="360"/>
      </w:pPr>
      <w:rPr>
        <w:rFonts w:ascii="Wingdings" w:hAnsi="Wingdings" w:hint="default"/>
      </w:rPr>
    </w:lvl>
    <w:lvl w:ilvl="3" w:tplc="A0DA5666">
      <w:start w:val="1"/>
      <w:numFmt w:val="bullet"/>
      <w:lvlText w:val=""/>
      <w:lvlJc w:val="left"/>
      <w:pPr>
        <w:ind w:left="2880" w:hanging="360"/>
      </w:pPr>
      <w:rPr>
        <w:rFonts w:ascii="Symbol" w:hAnsi="Symbol" w:hint="default"/>
      </w:rPr>
    </w:lvl>
    <w:lvl w:ilvl="4" w:tplc="1820F70C">
      <w:start w:val="1"/>
      <w:numFmt w:val="bullet"/>
      <w:lvlText w:val="o"/>
      <w:lvlJc w:val="left"/>
      <w:pPr>
        <w:ind w:left="3600" w:hanging="360"/>
      </w:pPr>
      <w:rPr>
        <w:rFonts w:ascii="Courier New" w:hAnsi="Courier New" w:hint="default"/>
      </w:rPr>
    </w:lvl>
    <w:lvl w:ilvl="5" w:tplc="4CD6FAE0">
      <w:start w:val="1"/>
      <w:numFmt w:val="bullet"/>
      <w:lvlText w:val=""/>
      <w:lvlJc w:val="left"/>
      <w:pPr>
        <w:ind w:left="4320" w:hanging="360"/>
      </w:pPr>
      <w:rPr>
        <w:rFonts w:ascii="Wingdings" w:hAnsi="Wingdings" w:hint="default"/>
      </w:rPr>
    </w:lvl>
    <w:lvl w:ilvl="6" w:tplc="0CD4933C">
      <w:start w:val="1"/>
      <w:numFmt w:val="bullet"/>
      <w:lvlText w:val=""/>
      <w:lvlJc w:val="left"/>
      <w:pPr>
        <w:ind w:left="5040" w:hanging="360"/>
      </w:pPr>
      <w:rPr>
        <w:rFonts w:ascii="Symbol" w:hAnsi="Symbol" w:hint="default"/>
      </w:rPr>
    </w:lvl>
    <w:lvl w:ilvl="7" w:tplc="12F82D8A">
      <w:start w:val="1"/>
      <w:numFmt w:val="bullet"/>
      <w:lvlText w:val="o"/>
      <w:lvlJc w:val="left"/>
      <w:pPr>
        <w:ind w:left="5760" w:hanging="360"/>
      </w:pPr>
      <w:rPr>
        <w:rFonts w:ascii="Courier New" w:hAnsi="Courier New" w:hint="default"/>
      </w:rPr>
    </w:lvl>
    <w:lvl w:ilvl="8" w:tplc="5BFC5C60">
      <w:start w:val="1"/>
      <w:numFmt w:val="bullet"/>
      <w:lvlText w:val=""/>
      <w:lvlJc w:val="left"/>
      <w:pPr>
        <w:ind w:left="6480" w:hanging="360"/>
      </w:pPr>
      <w:rPr>
        <w:rFonts w:ascii="Wingdings" w:hAnsi="Wingdings" w:hint="default"/>
      </w:rPr>
    </w:lvl>
  </w:abstractNum>
  <w:abstractNum w:abstractNumId="5" w15:restartNumberingAfterBreak="0">
    <w:nsid w:val="32552B54"/>
    <w:multiLevelType w:val="hybridMultilevel"/>
    <w:tmpl w:val="031EC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9A2097"/>
    <w:multiLevelType w:val="hybridMultilevel"/>
    <w:tmpl w:val="FEA814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CF7201"/>
    <w:multiLevelType w:val="multilevel"/>
    <w:tmpl w:val="CB84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B2A16"/>
    <w:multiLevelType w:val="hybridMultilevel"/>
    <w:tmpl w:val="ADC2643A"/>
    <w:lvl w:ilvl="0" w:tplc="8A88F202">
      <w:start w:val="1"/>
      <w:numFmt w:val="bullet"/>
      <w:lvlText w:val=""/>
      <w:lvlJc w:val="left"/>
      <w:pPr>
        <w:ind w:left="720" w:hanging="360"/>
      </w:pPr>
      <w:rPr>
        <w:rFonts w:ascii="Symbol" w:hAnsi="Symbol" w:hint="default"/>
      </w:rPr>
    </w:lvl>
    <w:lvl w:ilvl="1" w:tplc="C774470C">
      <w:start w:val="1"/>
      <w:numFmt w:val="bullet"/>
      <w:lvlText w:val="o"/>
      <w:lvlJc w:val="left"/>
      <w:pPr>
        <w:ind w:left="1440" w:hanging="360"/>
      </w:pPr>
      <w:rPr>
        <w:rFonts w:ascii="Courier New" w:hAnsi="Courier New" w:hint="default"/>
      </w:rPr>
    </w:lvl>
    <w:lvl w:ilvl="2" w:tplc="1FB852B2">
      <w:start w:val="1"/>
      <w:numFmt w:val="bullet"/>
      <w:lvlText w:val=""/>
      <w:lvlJc w:val="left"/>
      <w:pPr>
        <w:ind w:left="2160" w:hanging="360"/>
      </w:pPr>
      <w:rPr>
        <w:rFonts w:ascii="Wingdings" w:hAnsi="Wingdings" w:hint="default"/>
      </w:rPr>
    </w:lvl>
    <w:lvl w:ilvl="3" w:tplc="CACEB61C">
      <w:start w:val="1"/>
      <w:numFmt w:val="bullet"/>
      <w:lvlText w:val=""/>
      <w:lvlJc w:val="left"/>
      <w:pPr>
        <w:ind w:left="2880" w:hanging="360"/>
      </w:pPr>
      <w:rPr>
        <w:rFonts w:ascii="Symbol" w:hAnsi="Symbol" w:hint="default"/>
      </w:rPr>
    </w:lvl>
    <w:lvl w:ilvl="4" w:tplc="C89C895E">
      <w:start w:val="1"/>
      <w:numFmt w:val="bullet"/>
      <w:lvlText w:val="o"/>
      <w:lvlJc w:val="left"/>
      <w:pPr>
        <w:ind w:left="3600" w:hanging="360"/>
      </w:pPr>
      <w:rPr>
        <w:rFonts w:ascii="Courier New" w:hAnsi="Courier New" w:hint="default"/>
      </w:rPr>
    </w:lvl>
    <w:lvl w:ilvl="5" w:tplc="7B6201CC">
      <w:start w:val="1"/>
      <w:numFmt w:val="bullet"/>
      <w:lvlText w:val=""/>
      <w:lvlJc w:val="left"/>
      <w:pPr>
        <w:ind w:left="4320" w:hanging="360"/>
      </w:pPr>
      <w:rPr>
        <w:rFonts w:ascii="Wingdings" w:hAnsi="Wingdings" w:hint="default"/>
      </w:rPr>
    </w:lvl>
    <w:lvl w:ilvl="6" w:tplc="2FC027F2">
      <w:start w:val="1"/>
      <w:numFmt w:val="bullet"/>
      <w:lvlText w:val=""/>
      <w:lvlJc w:val="left"/>
      <w:pPr>
        <w:ind w:left="5040" w:hanging="360"/>
      </w:pPr>
      <w:rPr>
        <w:rFonts w:ascii="Symbol" w:hAnsi="Symbol" w:hint="default"/>
      </w:rPr>
    </w:lvl>
    <w:lvl w:ilvl="7" w:tplc="F5FEB5C6">
      <w:start w:val="1"/>
      <w:numFmt w:val="bullet"/>
      <w:lvlText w:val="o"/>
      <w:lvlJc w:val="left"/>
      <w:pPr>
        <w:ind w:left="5760" w:hanging="360"/>
      </w:pPr>
      <w:rPr>
        <w:rFonts w:ascii="Courier New" w:hAnsi="Courier New" w:hint="default"/>
      </w:rPr>
    </w:lvl>
    <w:lvl w:ilvl="8" w:tplc="1FB85EE0">
      <w:start w:val="1"/>
      <w:numFmt w:val="bullet"/>
      <w:lvlText w:val=""/>
      <w:lvlJc w:val="left"/>
      <w:pPr>
        <w:ind w:left="6480" w:hanging="360"/>
      </w:pPr>
      <w:rPr>
        <w:rFonts w:ascii="Wingdings" w:hAnsi="Wingdings" w:hint="default"/>
      </w:rPr>
    </w:lvl>
  </w:abstractNum>
  <w:abstractNum w:abstractNumId="9" w15:restartNumberingAfterBreak="0">
    <w:nsid w:val="406353EA"/>
    <w:multiLevelType w:val="hybridMultilevel"/>
    <w:tmpl w:val="14BE0304"/>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3572DA"/>
    <w:multiLevelType w:val="hybridMultilevel"/>
    <w:tmpl w:val="FFFFFFFF"/>
    <w:lvl w:ilvl="0" w:tplc="AE4E8FC0">
      <w:start w:val="1"/>
      <w:numFmt w:val="bullet"/>
      <w:lvlText w:val=""/>
      <w:lvlJc w:val="left"/>
      <w:pPr>
        <w:ind w:left="720" w:hanging="360"/>
      </w:pPr>
      <w:rPr>
        <w:rFonts w:ascii="Symbol" w:hAnsi="Symbol" w:hint="default"/>
      </w:rPr>
    </w:lvl>
    <w:lvl w:ilvl="1" w:tplc="43AEC7B8">
      <w:start w:val="1"/>
      <w:numFmt w:val="bullet"/>
      <w:lvlText w:val="o"/>
      <w:lvlJc w:val="left"/>
      <w:pPr>
        <w:ind w:left="1440" w:hanging="360"/>
      </w:pPr>
      <w:rPr>
        <w:rFonts w:ascii="Courier New" w:hAnsi="Courier New" w:hint="default"/>
      </w:rPr>
    </w:lvl>
    <w:lvl w:ilvl="2" w:tplc="60368BD4">
      <w:start w:val="1"/>
      <w:numFmt w:val="bullet"/>
      <w:lvlText w:val=""/>
      <w:lvlJc w:val="left"/>
      <w:pPr>
        <w:ind w:left="2160" w:hanging="360"/>
      </w:pPr>
      <w:rPr>
        <w:rFonts w:ascii="Wingdings" w:hAnsi="Wingdings" w:hint="default"/>
      </w:rPr>
    </w:lvl>
    <w:lvl w:ilvl="3" w:tplc="D68417B4">
      <w:start w:val="1"/>
      <w:numFmt w:val="bullet"/>
      <w:lvlText w:val=""/>
      <w:lvlJc w:val="left"/>
      <w:pPr>
        <w:ind w:left="2880" w:hanging="360"/>
      </w:pPr>
      <w:rPr>
        <w:rFonts w:ascii="Symbol" w:hAnsi="Symbol" w:hint="default"/>
      </w:rPr>
    </w:lvl>
    <w:lvl w:ilvl="4" w:tplc="CA20C5F6">
      <w:start w:val="1"/>
      <w:numFmt w:val="bullet"/>
      <w:lvlText w:val="o"/>
      <w:lvlJc w:val="left"/>
      <w:pPr>
        <w:ind w:left="3600" w:hanging="360"/>
      </w:pPr>
      <w:rPr>
        <w:rFonts w:ascii="Courier New" w:hAnsi="Courier New" w:hint="default"/>
      </w:rPr>
    </w:lvl>
    <w:lvl w:ilvl="5" w:tplc="117E6146">
      <w:start w:val="1"/>
      <w:numFmt w:val="bullet"/>
      <w:lvlText w:val=""/>
      <w:lvlJc w:val="left"/>
      <w:pPr>
        <w:ind w:left="4320" w:hanging="360"/>
      </w:pPr>
      <w:rPr>
        <w:rFonts w:ascii="Wingdings" w:hAnsi="Wingdings" w:hint="default"/>
      </w:rPr>
    </w:lvl>
    <w:lvl w:ilvl="6" w:tplc="26F29652">
      <w:start w:val="1"/>
      <w:numFmt w:val="bullet"/>
      <w:lvlText w:val=""/>
      <w:lvlJc w:val="left"/>
      <w:pPr>
        <w:ind w:left="5040" w:hanging="360"/>
      </w:pPr>
      <w:rPr>
        <w:rFonts w:ascii="Symbol" w:hAnsi="Symbol" w:hint="default"/>
      </w:rPr>
    </w:lvl>
    <w:lvl w:ilvl="7" w:tplc="4DFACEFA">
      <w:start w:val="1"/>
      <w:numFmt w:val="bullet"/>
      <w:lvlText w:val="o"/>
      <w:lvlJc w:val="left"/>
      <w:pPr>
        <w:ind w:left="5760" w:hanging="360"/>
      </w:pPr>
      <w:rPr>
        <w:rFonts w:ascii="Courier New" w:hAnsi="Courier New" w:hint="default"/>
      </w:rPr>
    </w:lvl>
    <w:lvl w:ilvl="8" w:tplc="D08038AA">
      <w:start w:val="1"/>
      <w:numFmt w:val="bullet"/>
      <w:lvlText w:val=""/>
      <w:lvlJc w:val="left"/>
      <w:pPr>
        <w:ind w:left="6480" w:hanging="360"/>
      </w:pPr>
      <w:rPr>
        <w:rFonts w:ascii="Wingdings" w:hAnsi="Wingdings" w:hint="default"/>
      </w:rPr>
    </w:lvl>
  </w:abstractNum>
  <w:abstractNum w:abstractNumId="11" w15:restartNumberingAfterBreak="0">
    <w:nsid w:val="74720246"/>
    <w:multiLevelType w:val="hybridMultilevel"/>
    <w:tmpl w:val="C6B6DBDE"/>
    <w:lvl w:ilvl="0" w:tplc="6A244BA0">
      <w:start w:val="1"/>
      <w:numFmt w:val="bullet"/>
      <w:lvlText w:val=""/>
      <w:lvlJc w:val="left"/>
      <w:pPr>
        <w:ind w:left="720" w:hanging="360"/>
      </w:pPr>
      <w:rPr>
        <w:rFonts w:ascii="Symbol" w:hAnsi="Symbol" w:hint="default"/>
      </w:rPr>
    </w:lvl>
    <w:lvl w:ilvl="1" w:tplc="C4966334">
      <w:start w:val="1"/>
      <w:numFmt w:val="bullet"/>
      <w:lvlText w:val="o"/>
      <w:lvlJc w:val="left"/>
      <w:pPr>
        <w:ind w:left="1440" w:hanging="360"/>
      </w:pPr>
      <w:rPr>
        <w:rFonts w:ascii="Courier New" w:hAnsi="Courier New" w:hint="default"/>
      </w:rPr>
    </w:lvl>
    <w:lvl w:ilvl="2" w:tplc="515A62BC">
      <w:start w:val="1"/>
      <w:numFmt w:val="bullet"/>
      <w:lvlText w:val=""/>
      <w:lvlJc w:val="left"/>
      <w:pPr>
        <w:ind w:left="2160" w:hanging="360"/>
      </w:pPr>
      <w:rPr>
        <w:rFonts w:ascii="Wingdings" w:hAnsi="Wingdings" w:hint="default"/>
      </w:rPr>
    </w:lvl>
    <w:lvl w:ilvl="3" w:tplc="2668DA50">
      <w:start w:val="1"/>
      <w:numFmt w:val="bullet"/>
      <w:lvlText w:val=""/>
      <w:lvlJc w:val="left"/>
      <w:pPr>
        <w:ind w:left="2880" w:hanging="360"/>
      </w:pPr>
      <w:rPr>
        <w:rFonts w:ascii="Symbol" w:hAnsi="Symbol" w:hint="default"/>
      </w:rPr>
    </w:lvl>
    <w:lvl w:ilvl="4" w:tplc="E0CA6572">
      <w:start w:val="1"/>
      <w:numFmt w:val="bullet"/>
      <w:lvlText w:val="o"/>
      <w:lvlJc w:val="left"/>
      <w:pPr>
        <w:ind w:left="3600" w:hanging="360"/>
      </w:pPr>
      <w:rPr>
        <w:rFonts w:ascii="Courier New" w:hAnsi="Courier New" w:hint="default"/>
      </w:rPr>
    </w:lvl>
    <w:lvl w:ilvl="5" w:tplc="5B36B386">
      <w:start w:val="1"/>
      <w:numFmt w:val="bullet"/>
      <w:lvlText w:val=""/>
      <w:lvlJc w:val="left"/>
      <w:pPr>
        <w:ind w:left="4320" w:hanging="360"/>
      </w:pPr>
      <w:rPr>
        <w:rFonts w:ascii="Wingdings" w:hAnsi="Wingdings" w:hint="default"/>
      </w:rPr>
    </w:lvl>
    <w:lvl w:ilvl="6" w:tplc="BAF24C50">
      <w:start w:val="1"/>
      <w:numFmt w:val="bullet"/>
      <w:lvlText w:val=""/>
      <w:lvlJc w:val="left"/>
      <w:pPr>
        <w:ind w:left="5040" w:hanging="360"/>
      </w:pPr>
      <w:rPr>
        <w:rFonts w:ascii="Symbol" w:hAnsi="Symbol" w:hint="default"/>
      </w:rPr>
    </w:lvl>
    <w:lvl w:ilvl="7" w:tplc="0C0A1F50">
      <w:start w:val="1"/>
      <w:numFmt w:val="bullet"/>
      <w:lvlText w:val="o"/>
      <w:lvlJc w:val="left"/>
      <w:pPr>
        <w:ind w:left="5760" w:hanging="360"/>
      </w:pPr>
      <w:rPr>
        <w:rFonts w:ascii="Courier New" w:hAnsi="Courier New" w:hint="default"/>
      </w:rPr>
    </w:lvl>
    <w:lvl w:ilvl="8" w:tplc="912822E6">
      <w:start w:val="1"/>
      <w:numFmt w:val="bullet"/>
      <w:lvlText w:val=""/>
      <w:lvlJc w:val="left"/>
      <w:pPr>
        <w:ind w:left="6480" w:hanging="360"/>
      </w:pPr>
      <w:rPr>
        <w:rFonts w:ascii="Wingdings" w:hAnsi="Wingdings" w:hint="default"/>
      </w:rPr>
    </w:lvl>
  </w:abstractNum>
  <w:abstractNum w:abstractNumId="12" w15:restartNumberingAfterBreak="0">
    <w:nsid w:val="7A3F1520"/>
    <w:multiLevelType w:val="multilevel"/>
    <w:tmpl w:val="23F6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F47B61"/>
    <w:multiLevelType w:val="hybridMultilevel"/>
    <w:tmpl w:val="284E9688"/>
    <w:lvl w:ilvl="0" w:tplc="8D1A83B0">
      <w:start w:val="1"/>
      <w:numFmt w:val="bullet"/>
      <w:lvlText w:val=""/>
      <w:lvlJc w:val="left"/>
      <w:pPr>
        <w:ind w:left="720" w:hanging="360"/>
      </w:pPr>
      <w:rPr>
        <w:rFonts w:ascii="Symbol" w:hAnsi="Symbol" w:hint="default"/>
      </w:rPr>
    </w:lvl>
    <w:lvl w:ilvl="1" w:tplc="84926A1C">
      <w:start w:val="1"/>
      <w:numFmt w:val="bullet"/>
      <w:lvlText w:val="o"/>
      <w:lvlJc w:val="left"/>
      <w:pPr>
        <w:ind w:left="1440" w:hanging="360"/>
      </w:pPr>
      <w:rPr>
        <w:rFonts w:ascii="Courier New" w:hAnsi="Courier New" w:hint="default"/>
      </w:rPr>
    </w:lvl>
    <w:lvl w:ilvl="2" w:tplc="4DFE992C">
      <w:start w:val="1"/>
      <w:numFmt w:val="bullet"/>
      <w:lvlText w:val=""/>
      <w:lvlJc w:val="left"/>
      <w:pPr>
        <w:ind w:left="2160" w:hanging="360"/>
      </w:pPr>
      <w:rPr>
        <w:rFonts w:ascii="Wingdings" w:hAnsi="Wingdings" w:hint="default"/>
      </w:rPr>
    </w:lvl>
    <w:lvl w:ilvl="3" w:tplc="92287564">
      <w:start w:val="1"/>
      <w:numFmt w:val="bullet"/>
      <w:lvlText w:val=""/>
      <w:lvlJc w:val="left"/>
      <w:pPr>
        <w:ind w:left="2880" w:hanging="360"/>
      </w:pPr>
      <w:rPr>
        <w:rFonts w:ascii="Symbol" w:hAnsi="Symbol" w:hint="default"/>
      </w:rPr>
    </w:lvl>
    <w:lvl w:ilvl="4" w:tplc="E4147DC2">
      <w:start w:val="1"/>
      <w:numFmt w:val="bullet"/>
      <w:lvlText w:val="o"/>
      <w:lvlJc w:val="left"/>
      <w:pPr>
        <w:ind w:left="3600" w:hanging="360"/>
      </w:pPr>
      <w:rPr>
        <w:rFonts w:ascii="Courier New" w:hAnsi="Courier New" w:hint="default"/>
      </w:rPr>
    </w:lvl>
    <w:lvl w:ilvl="5" w:tplc="18E44BA0">
      <w:start w:val="1"/>
      <w:numFmt w:val="bullet"/>
      <w:lvlText w:val=""/>
      <w:lvlJc w:val="left"/>
      <w:pPr>
        <w:ind w:left="4320" w:hanging="360"/>
      </w:pPr>
      <w:rPr>
        <w:rFonts w:ascii="Wingdings" w:hAnsi="Wingdings" w:hint="default"/>
      </w:rPr>
    </w:lvl>
    <w:lvl w:ilvl="6" w:tplc="A1E2D388">
      <w:start w:val="1"/>
      <w:numFmt w:val="bullet"/>
      <w:lvlText w:val=""/>
      <w:lvlJc w:val="left"/>
      <w:pPr>
        <w:ind w:left="5040" w:hanging="360"/>
      </w:pPr>
      <w:rPr>
        <w:rFonts w:ascii="Symbol" w:hAnsi="Symbol" w:hint="default"/>
      </w:rPr>
    </w:lvl>
    <w:lvl w:ilvl="7" w:tplc="9FB68080">
      <w:start w:val="1"/>
      <w:numFmt w:val="bullet"/>
      <w:lvlText w:val="o"/>
      <w:lvlJc w:val="left"/>
      <w:pPr>
        <w:ind w:left="5760" w:hanging="360"/>
      </w:pPr>
      <w:rPr>
        <w:rFonts w:ascii="Courier New" w:hAnsi="Courier New" w:hint="default"/>
      </w:rPr>
    </w:lvl>
    <w:lvl w:ilvl="8" w:tplc="0F9C11B6">
      <w:start w:val="1"/>
      <w:numFmt w:val="bullet"/>
      <w:lvlText w:val=""/>
      <w:lvlJc w:val="left"/>
      <w:pPr>
        <w:ind w:left="6480" w:hanging="360"/>
      </w:pPr>
      <w:rPr>
        <w:rFonts w:ascii="Wingdings" w:hAnsi="Wingdings" w:hint="default"/>
      </w:rPr>
    </w:lvl>
  </w:abstractNum>
  <w:abstractNum w:abstractNumId="14" w15:restartNumberingAfterBreak="0">
    <w:nsid w:val="7EA55D89"/>
    <w:multiLevelType w:val="hybridMultilevel"/>
    <w:tmpl w:val="4F0CF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3239502">
    <w:abstractNumId w:val="13"/>
  </w:num>
  <w:num w:numId="2" w16cid:durableId="71200670">
    <w:abstractNumId w:val="11"/>
  </w:num>
  <w:num w:numId="3" w16cid:durableId="1628394370">
    <w:abstractNumId w:val="1"/>
  </w:num>
  <w:num w:numId="4" w16cid:durableId="1463575056">
    <w:abstractNumId w:val="8"/>
  </w:num>
  <w:num w:numId="5" w16cid:durableId="1364285455">
    <w:abstractNumId w:val="14"/>
  </w:num>
  <w:num w:numId="6" w16cid:durableId="2096634546">
    <w:abstractNumId w:val="2"/>
  </w:num>
  <w:num w:numId="7" w16cid:durableId="1552378276">
    <w:abstractNumId w:val="7"/>
  </w:num>
  <w:num w:numId="8" w16cid:durableId="20550826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7052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608667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869095">
    <w:abstractNumId w:val="10"/>
  </w:num>
  <w:num w:numId="12" w16cid:durableId="1070351216">
    <w:abstractNumId w:val="4"/>
  </w:num>
  <w:num w:numId="13" w16cid:durableId="1351637955">
    <w:abstractNumId w:val="3"/>
  </w:num>
  <w:num w:numId="14" w16cid:durableId="202986439">
    <w:abstractNumId w:val="0"/>
  </w:num>
  <w:num w:numId="15" w16cid:durableId="12290016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79"/>
    <w:rsid w:val="00001383"/>
    <w:rsid w:val="0001238B"/>
    <w:rsid w:val="00015D1F"/>
    <w:rsid w:val="000171B5"/>
    <w:rsid w:val="00024A0F"/>
    <w:rsid w:val="00024FA6"/>
    <w:rsid w:val="00027E5D"/>
    <w:rsid w:val="000305C5"/>
    <w:rsid w:val="00037322"/>
    <w:rsid w:val="000374FF"/>
    <w:rsid w:val="000408CE"/>
    <w:rsid w:val="00041F36"/>
    <w:rsid w:val="00043732"/>
    <w:rsid w:val="00043855"/>
    <w:rsid w:val="00044B21"/>
    <w:rsid w:val="00052347"/>
    <w:rsid w:val="00052A54"/>
    <w:rsid w:val="00053272"/>
    <w:rsid w:val="0005383E"/>
    <w:rsid w:val="00054746"/>
    <w:rsid w:val="0005474B"/>
    <w:rsid w:val="000577B0"/>
    <w:rsid w:val="000579CA"/>
    <w:rsid w:val="000602AE"/>
    <w:rsid w:val="00062716"/>
    <w:rsid w:val="00062CCD"/>
    <w:rsid w:val="00064215"/>
    <w:rsid w:val="00064759"/>
    <w:rsid w:val="00071B87"/>
    <w:rsid w:val="00072021"/>
    <w:rsid w:val="0008223D"/>
    <w:rsid w:val="00083639"/>
    <w:rsid w:val="00087ABF"/>
    <w:rsid w:val="000916D8"/>
    <w:rsid w:val="00092C2B"/>
    <w:rsid w:val="00092E36"/>
    <w:rsid w:val="000A2829"/>
    <w:rsid w:val="000A5E1B"/>
    <w:rsid w:val="000B2A4C"/>
    <w:rsid w:val="000B4275"/>
    <w:rsid w:val="000B438B"/>
    <w:rsid w:val="000C229C"/>
    <w:rsid w:val="000D1F35"/>
    <w:rsid w:val="000D3E11"/>
    <w:rsid w:val="000D767A"/>
    <w:rsid w:val="000E0AB2"/>
    <w:rsid w:val="000E0D82"/>
    <w:rsid w:val="000E1050"/>
    <w:rsid w:val="000E1833"/>
    <w:rsid w:val="000E2729"/>
    <w:rsid w:val="000E2753"/>
    <w:rsid w:val="000E417E"/>
    <w:rsid w:val="000E4CAC"/>
    <w:rsid w:val="000E5A73"/>
    <w:rsid w:val="000F0206"/>
    <w:rsid w:val="000F20C5"/>
    <w:rsid w:val="000F2B73"/>
    <w:rsid w:val="000F32AA"/>
    <w:rsid w:val="000F33AB"/>
    <w:rsid w:val="000F54AA"/>
    <w:rsid w:val="000F5A38"/>
    <w:rsid w:val="00105F48"/>
    <w:rsid w:val="0010605A"/>
    <w:rsid w:val="00106E6D"/>
    <w:rsid w:val="001141A9"/>
    <w:rsid w:val="00116A95"/>
    <w:rsid w:val="001173AF"/>
    <w:rsid w:val="00117E06"/>
    <w:rsid w:val="00122CD9"/>
    <w:rsid w:val="001231AF"/>
    <w:rsid w:val="00126392"/>
    <w:rsid w:val="0012689A"/>
    <w:rsid w:val="001276BB"/>
    <w:rsid w:val="001329EC"/>
    <w:rsid w:val="00132AC5"/>
    <w:rsid w:val="00135AF4"/>
    <w:rsid w:val="00136910"/>
    <w:rsid w:val="00142BA8"/>
    <w:rsid w:val="00145635"/>
    <w:rsid w:val="00146981"/>
    <w:rsid w:val="0014797F"/>
    <w:rsid w:val="00155021"/>
    <w:rsid w:val="001550B5"/>
    <w:rsid w:val="00155523"/>
    <w:rsid w:val="00162F3C"/>
    <w:rsid w:val="00163052"/>
    <w:rsid w:val="00164B21"/>
    <w:rsid w:val="0016551C"/>
    <w:rsid w:val="00166052"/>
    <w:rsid w:val="00166F5E"/>
    <w:rsid w:val="00170486"/>
    <w:rsid w:val="0017078C"/>
    <w:rsid w:val="00171518"/>
    <w:rsid w:val="00171DF4"/>
    <w:rsid w:val="00174206"/>
    <w:rsid w:val="00174599"/>
    <w:rsid w:val="00174953"/>
    <w:rsid w:val="001775C6"/>
    <w:rsid w:val="00177F70"/>
    <w:rsid w:val="00180D68"/>
    <w:rsid w:val="00180E6B"/>
    <w:rsid w:val="0018433B"/>
    <w:rsid w:val="0018485C"/>
    <w:rsid w:val="00184BF8"/>
    <w:rsid w:val="0018606F"/>
    <w:rsid w:val="0018659A"/>
    <w:rsid w:val="001903F4"/>
    <w:rsid w:val="0019570D"/>
    <w:rsid w:val="0019716F"/>
    <w:rsid w:val="001A1DCA"/>
    <w:rsid w:val="001A4EEF"/>
    <w:rsid w:val="001A4FEE"/>
    <w:rsid w:val="001A6793"/>
    <w:rsid w:val="001A761A"/>
    <w:rsid w:val="001B2273"/>
    <w:rsid w:val="001B2FAD"/>
    <w:rsid w:val="001B5F65"/>
    <w:rsid w:val="001B7B07"/>
    <w:rsid w:val="001B7B5A"/>
    <w:rsid w:val="001C085E"/>
    <w:rsid w:val="001C0D76"/>
    <w:rsid w:val="001C11EC"/>
    <w:rsid w:val="001C1AE2"/>
    <w:rsid w:val="001C200B"/>
    <w:rsid w:val="001C2F30"/>
    <w:rsid w:val="001C4199"/>
    <w:rsid w:val="001C4F50"/>
    <w:rsid w:val="001D01DC"/>
    <w:rsid w:val="001D3C02"/>
    <w:rsid w:val="001D4A6A"/>
    <w:rsid w:val="001D5076"/>
    <w:rsid w:val="001D7EEA"/>
    <w:rsid w:val="001E121D"/>
    <w:rsid w:val="001E2A3D"/>
    <w:rsid w:val="001E3603"/>
    <w:rsid w:val="001E5570"/>
    <w:rsid w:val="001F343F"/>
    <w:rsid w:val="001F7761"/>
    <w:rsid w:val="001F7ADC"/>
    <w:rsid w:val="00201598"/>
    <w:rsid w:val="00201DF2"/>
    <w:rsid w:val="002046AE"/>
    <w:rsid w:val="00205F93"/>
    <w:rsid w:val="00211361"/>
    <w:rsid w:val="00211453"/>
    <w:rsid w:val="00212A67"/>
    <w:rsid w:val="00214120"/>
    <w:rsid w:val="002166D6"/>
    <w:rsid w:val="00216FF4"/>
    <w:rsid w:val="00217364"/>
    <w:rsid w:val="0021773D"/>
    <w:rsid w:val="00225987"/>
    <w:rsid w:val="00225A50"/>
    <w:rsid w:val="00226F40"/>
    <w:rsid w:val="002279F0"/>
    <w:rsid w:val="00231497"/>
    <w:rsid w:val="002324CE"/>
    <w:rsid w:val="00233EFC"/>
    <w:rsid w:val="00236D22"/>
    <w:rsid w:val="00237948"/>
    <w:rsid w:val="0024539C"/>
    <w:rsid w:val="00246141"/>
    <w:rsid w:val="002465E1"/>
    <w:rsid w:val="002473B7"/>
    <w:rsid w:val="0025111A"/>
    <w:rsid w:val="002524DC"/>
    <w:rsid w:val="00252CBC"/>
    <w:rsid w:val="00256CC2"/>
    <w:rsid w:val="00257D31"/>
    <w:rsid w:val="00264B61"/>
    <w:rsid w:val="002653C4"/>
    <w:rsid w:val="00265A82"/>
    <w:rsid w:val="00265C61"/>
    <w:rsid w:val="00267FBB"/>
    <w:rsid w:val="00270FEC"/>
    <w:rsid w:val="002717C5"/>
    <w:rsid w:val="00272042"/>
    <w:rsid w:val="00272BC8"/>
    <w:rsid w:val="00273523"/>
    <w:rsid w:val="00274DC7"/>
    <w:rsid w:val="00275C9A"/>
    <w:rsid w:val="00276C2E"/>
    <w:rsid w:val="00280FB3"/>
    <w:rsid w:val="00283E0F"/>
    <w:rsid w:val="0028531C"/>
    <w:rsid w:val="00285B22"/>
    <w:rsid w:val="00290D12"/>
    <w:rsid w:val="00293E1E"/>
    <w:rsid w:val="00294688"/>
    <w:rsid w:val="00296FF4"/>
    <w:rsid w:val="002A24EA"/>
    <w:rsid w:val="002A5BA3"/>
    <w:rsid w:val="002A620E"/>
    <w:rsid w:val="002A7B50"/>
    <w:rsid w:val="002B0469"/>
    <w:rsid w:val="002B1062"/>
    <w:rsid w:val="002B1201"/>
    <w:rsid w:val="002B28BC"/>
    <w:rsid w:val="002B2B76"/>
    <w:rsid w:val="002B37D1"/>
    <w:rsid w:val="002B4B74"/>
    <w:rsid w:val="002B6838"/>
    <w:rsid w:val="002B68B0"/>
    <w:rsid w:val="002B7557"/>
    <w:rsid w:val="002C0C4A"/>
    <w:rsid w:val="002C0D1E"/>
    <w:rsid w:val="002C0D66"/>
    <w:rsid w:val="002C53A6"/>
    <w:rsid w:val="002C55F9"/>
    <w:rsid w:val="002C6D85"/>
    <w:rsid w:val="002D0DE0"/>
    <w:rsid w:val="002D1ADF"/>
    <w:rsid w:val="002E2127"/>
    <w:rsid w:val="002E5122"/>
    <w:rsid w:val="002E603E"/>
    <w:rsid w:val="002E78CA"/>
    <w:rsid w:val="002E79D0"/>
    <w:rsid w:val="002F0BA9"/>
    <w:rsid w:val="002F1A95"/>
    <w:rsid w:val="002F1BC1"/>
    <w:rsid w:val="002F23F7"/>
    <w:rsid w:val="002F2BBF"/>
    <w:rsid w:val="002F6283"/>
    <w:rsid w:val="00304146"/>
    <w:rsid w:val="0030486C"/>
    <w:rsid w:val="00307130"/>
    <w:rsid w:val="00307DF7"/>
    <w:rsid w:val="003144EF"/>
    <w:rsid w:val="003148F4"/>
    <w:rsid w:val="00314C8D"/>
    <w:rsid w:val="00315CCF"/>
    <w:rsid w:val="00315D25"/>
    <w:rsid w:val="00322638"/>
    <w:rsid w:val="003263D2"/>
    <w:rsid w:val="0032705C"/>
    <w:rsid w:val="003271AF"/>
    <w:rsid w:val="00327D67"/>
    <w:rsid w:val="00330858"/>
    <w:rsid w:val="00332320"/>
    <w:rsid w:val="00333562"/>
    <w:rsid w:val="0033534E"/>
    <w:rsid w:val="003364BC"/>
    <w:rsid w:val="0034053E"/>
    <w:rsid w:val="00340932"/>
    <w:rsid w:val="00341142"/>
    <w:rsid w:val="00341686"/>
    <w:rsid w:val="003448C5"/>
    <w:rsid w:val="00347841"/>
    <w:rsid w:val="00350739"/>
    <w:rsid w:val="00353B0E"/>
    <w:rsid w:val="00356F8D"/>
    <w:rsid w:val="003577D4"/>
    <w:rsid w:val="003603A1"/>
    <w:rsid w:val="00361699"/>
    <w:rsid w:val="00363F31"/>
    <w:rsid w:val="003651A6"/>
    <w:rsid w:val="00367926"/>
    <w:rsid w:val="00371214"/>
    <w:rsid w:val="0037208A"/>
    <w:rsid w:val="003721C4"/>
    <w:rsid w:val="00372B3C"/>
    <w:rsid w:val="00374B0E"/>
    <w:rsid w:val="00374C7D"/>
    <w:rsid w:val="00386868"/>
    <w:rsid w:val="00391153"/>
    <w:rsid w:val="00391813"/>
    <w:rsid w:val="00393312"/>
    <w:rsid w:val="0039721F"/>
    <w:rsid w:val="00397665"/>
    <w:rsid w:val="003A66B9"/>
    <w:rsid w:val="003B3FD1"/>
    <w:rsid w:val="003B4A19"/>
    <w:rsid w:val="003B6FA8"/>
    <w:rsid w:val="003C00BB"/>
    <w:rsid w:val="003C1E0C"/>
    <w:rsid w:val="003C58A2"/>
    <w:rsid w:val="003D0065"/>
    <w:rsid w:val="003D6C32"/>
    <w:rsid w:val="003D7F1A"/>
    <w:rsid w:val="003E08CE"/>
    <w:rsid w:val="003E1937"/>
    <w:rsid w:val="003E1EA9"/>
    <w:rsid w:val="003E3B2A"/>
    <w:rsid w:val="003E4C22"/>
    <w:rsid w:val="003E4CF8"/>
    <w:rsid w:val="003E6AE6"/>
    <w:rsid w:val="003F0072"/>
    <w:rsid w:val="003F0A6C"/>
    <w:rsid w:val="003F1716"/>
    <w:rsid w:val="003F31DE"/>
    <w:rsid w:val="003F71AD"/>
    <w:rsid w:val="003F7D4D"/>
    <w:rsid w:val="003F7ECC"/>
    <w:rsid w:val="00404E59"/>
    <w:rsid w:val="00405576"/>
    <w:rsid w:val="00406B05"/>
    <w:rsid w:val="00411100"/>
    <w:rsid w:val="00412E9E"/>
    <w:rsid w:val="0042237F"/>
    <w:rsid w:val="0042541E"/>
    <w:rsid w:val="00427119"/>
    <w:rsid w:val="00427380"/>
    <w:rsid w:val="0043350D"/>
    <w:rsid w:val="004342A1"/>
    <w:rsid w:val="0043656C"/>
    <w:rsid w:val="00441129"/>
    <w:rsid w:val="00443DD9"/>
    <w:rsid w:val="004450DA"/>
    <w:rsid w:val="00445C73"/>
    <w:rsid w:val="004469DE"/>
    <w:rsid w:val="00447B20"/>
    <w:rsid w:val="00447ECF"/>
    <w:rsid w:val="004501DB"/>
    <w:rsid w:val="00451406"/>
    <w:rsid w:val="004514F6"/>
    <w:rsid w:val="00455AF9"/>
    <w:rsid w:val="00457498"/>
    <w:rsid w:val="004603E9"/>
    <w:rsid w:val="00462D99"/>
    <w:rsid w:val="004653A3"/>
    <w:rsid w:val="00465AAF"/>
    <w:rsid w:val="0046777E"/>
    <w:rsid w:val="00470670"/>
    <w:rsid w:val="00471190"/>
    <w:rsid w:val="00471652"/>
    <w:rsid w:val="00471686"/>
    <w:rsid w:val="00472230"/>
    <w:rsid w:val="0047428B"/>
    <w:rsid w:val="004745CF"/>
    <w:rsid w:val="00474BDA"/>
    <w:rsid w:val="00475652"/>
    <w:rsid w:val="00476F69"/>
    <w:rsid w:val="0048020A"/>
    <w:rsid w:val="004804BF"/>
    <w:rsid w:val="004819A3"/>
    <w:rsid w:val="00482D58"/>
    <w:rsid w:val="00485F21"/>
    <w:rsid w:val="00491839"/>
    <w:rsid w:val="004A0C68"/>
    <w:rsid w:val="004A1445"/>
    <w:rsid w:val="004A1E2D"/>
    <w:rsid w:val="004A31F3"/>
    <w:rsid w:val="004A4AD4"/>
    <w:rsid w:val="004A651A"/>
    <w:rsid w:val="004B0549"/>
    <w:rsid w:val="004B30E2"/>
    <w:rsid w:val="004B42AD"/>
    <w:rsid w:val="004C29C9"/>
    <w:rsid w:val="004C4C2F"/>
    <w:rsid w:val="004C4C58"/>
    <w:rsid w:val="004C4D21"/>
    <w:rsid w:val="004C61AD"/>
    <w:rsid w:val="004D0409"/>
    <w:rsid w:val="004D0C24"/>
    <w:rsid w:val="004D4035"/>
    <w:rsid w:val="004D682B"/>
    <w:rsid w:val="004D6DA6"/>
    <w:rsid w:val="004D76BA"/>
    <w:rsid w:val="004E35CF"/>
    <w:rsid w:val="004E382E"/>
    <w:rsid w:val="004E3968"/>
    <w:rsid w:val="004E6624"/>
    <w:rsid w:val="004E7FF3"/>
    <w:rsid w:val="004F2C6F"/>
    <w:rsid w:val="004F3B74"/>
    <w:rsid w:val="004F4EC6"/>
    <w:rsid w:val="00501968"/>
    <w:rsid w:val="00504D60"/>
    <w:rsid w:val="00505383"/>
    <w:rsid w:val="005133D8"/>
    <w:rsid w:val="00514C29"/>
    <w:rsid w:val="005159A5"/>
    <w:rsid w:val="00516151"/>
    <w:rsid w:val="00525290"/>
    <w:rsid w:val="00525849"/>
    <w:rsid w:val="0052585A"/>
    <w:rsid w:val="00526723"/>
    <w:rsid w:val="00526955"/>
    <w:rsid w:val="00534D0D"/>
    <w:rsid w:val="00536949"/>
    <w:rsid w:val="00537D7D"/>
    <w:rsid w:val="005451B5"/>
    <w:rsid w:val="0054658E"/>
    <w:rsid w:val="00546A87"/>
    <w:rsid w:val="00547FED"/>
    <w:rsid w:val="005531C2"/>
    <w:rsid w:val="005547A9"/>
    <w:rsid w:val="0055643C"/>
    <w:rsid w:val="0056137A"/>
    <w:rsid w:val="005715AF"/>
    <w:rsid w:val="0057630E"/>
    <w:rsid w:val="00576A27"/>
    <w:rsid w:val="005807A7"/>
    <w:rsid w:val="00587277"/>
    <w:rsid w:val="00587AD7"/>
    <w:rsid w:val="00590A79"/>
    <w:rsid w:val="005A0FDB"/>
    <w:rsid w:val="005A32E1"/>
    <w:rsid w:val="005A6202"/>
    <w:rsid w:val="005B1E02"/>
    <w:rsid w:val="005B2070"/>
    <w:rsid w:val="005B5C65"/>
    <w:rsid w:val="005B634D"/>
    <w:rsid w:val="005C007D"/>
    <w:rsid w:val="005C0220"/>
    <w:rsid w:val="005C497B"/>
    <w:rsid w:val="005C4C45"/>
    <w:rsid w:val="005C6818"/>
    <w:rsid w:val="005D2590"/>
    <w:rsid w:val="005D4DB7"/>
    <w:rsid w:val="005D5D0D"/>
    <w:rsid w:val="005D62D4"/>
    <w:rsid w:val="005D6368"/>
    <w:rsid w:val="005E3084"/>
    <w:rsid w:val="005E5247"/>
    <w:rsid w:val="005F0172"/>
    <w:rsid w:val="005F0309"/>
    <w:rsid w:val="005F0FE8"/>
    <w:rsid w:val="005F7C0A"/>
    <w:rsid w:val="00603473"/>
    <w:rsid w:val="006042E2"/>
    <w:rsid w:val="00604531"/>
    <w:rsid w:val="0061018F"/>
    <w:rsid w:val="00611C40"/>
    <w:rsid w:val="00613F47"/>
    <w:rsid w:val="0061674C"/>
    <w:rsid w:val="00622874"/>
    <w:rsid w:val="006305F2"/>
    <w:rsid w:val="00633900"/>
    <w:rsid w:val="00633904"/>
    <w:rsid w:val="00633B7E"/>
    <w:rsid w:val="00634255"/>
    <w:rsid w:val="0063448C"/>
    <w:rsid w:val="00636CF6"/>
    <w:rsid w:val="00637774"/>
    <w:rsid w:val="006406F1"/>
    <w:rsid w:val="0064129F"/>
    <w:rsid w:val="00641323"/>
    <w:rsid w:val="00641DD2"/>
    <w:rsid w:val="00641F4E"/>
    <w:rsid w:val="00642A3F"/>
    <w:rsid w:val="00642ECA"/>
    <w:rsid w:val="00642F54"/>
    <w:rsid w:val="006513BF"/>
    <w:rsid w:val="00652173"/>
    <w:rsid w:val="00652BDE"/>
    <w:rsid w:val="00652E8B"/>
    <w:rsid w:val="00653627"/>
    <w:rsid w:val="006542B7"/>
    <w:rsid w:val="00656428"/>
    <w:rsid w:val="006606BB"/>
    <w:rsid w:val="006610E4"/>
    <w:rsid w:val="006616E1"/>
    <w:rsid w:val="00662BE3"/>
    <w:rsid w:val="00664010"/>
    <w:rsid w:val="00664A22"/>
    <w:rsid w:val="00665604"/>
    <w:rsid w:val="00665611"/>
    <w:rsid w:val="00666968"/>
    <w:rsid w:val="00666AAD"/>
    <w:rsid w:val="006671B0"/>
    <w:rsid w:val="00667825"/>
    <w:rsid w:val="00667E8E"/>
    <w:rsid w:val="0067330D"/>
    <w:rsid w:val="00675648"/>
    <w:rsid w:val="0067623B"/>
    <w:rsid w:val="00681D4E"/>
    <w:rsid w:val="006828E4"/>
    <w:rsid w:val="00682B0D"/>
    <w:rsid w:val="0068364F"/>
    <w:rsid w:val="00683996"/>
    <w:rsid w:val="00687428"/>
    <w:rsid w:val="006909A3"/>
    <w:rsid w:val="00691870"/>
    <w:rsid w:val="00691EDA"/>
    <w:rsid w:val="00692B74"/>
    <w:rsid w:val="0069472A"/>
    <w:rsid w:val="006961FA"/>
    <w:rsid w:val="006A068A"/>
    <w:rsid w:val="006A66CE"/>
    <w:rsid w:val="006A70E3"/>
    <w:rsid w:val="006A7D49"/>
    <w:rsid w:val="006B0BA9"/>
    <w:rsid w:val="006B57B1"/>
    <w:rsid w:val="006B77FE"/>
    <w:rsid w:val="006C15C0"/>
    <w:rsid w:val="006C348B"/>
    <w:rsid w:val="006C4A77"/>
    <w:rsid w:val="006C4B86"/>
    <w:rsid w:val="006C6029"/>
    <w:rsid w:val="006C618C"/>
    <w:rsid w:val="006C76CD"/>
    <w:rsid w:val="006D1327"/>
    <w:rsid w:val="006D1717"/>
    <w:rsid w:val="006D26F4"/>
    <w:rsid w:val="006D28B9"/>
    <w:rsid w:val="006D2956"/>
    <w:rsid w:val="006D4C28"/>
    <w:rsid w:val="006D5EE9"/>
    <w:rsid w:val="006D5FF3"/>
    <w:rsid w:val="006D6B36"/>
    <w:rsid w:val="006E3566"/>
    <w:rsid w:val="006E4894"/>
    <w:rsid w:val="006E58FB"/>
    <w:rsid w:val="006E6044"/>
    <w:rsid w:val="006E6B07"/>
    <w:rsid w:val="006F0265"/>
    <w:rsid w:val="006F029E"/>
    <w:rsid w:val="006F04B3"/>
    <w:rsid w:val="006F108B"/>
    <w:rsid w:val="006F50B9"/>
    <w:rsid w:val="006F57FC"/>
    <w:rsid w:val="00702F3D"/>
    <w:rsid w:val="00703C9C"/>
    <w:rsid w:val="0070628C"/>
    <w:rsid w:val="00707355"/>
    <w:rsid w:val="00710071"/>
    <w:rsid w:val="00715818"/>
    <w:rsid w:val="00715E48"/>
    <w:rsid w:val="007207A7"/>
    <w:rsid w:val="00722FE8"/>
    <w:rsid w:val="0072332F"/>
    <w:rsid w:val="007233BB"/>
    <w:rsid w:val="0072473B"/>
    <w:rsid w:val="00724CA3"/>
    <w:rsid w:val="00725973"/>
    <w:rsid w:val="00730C22"/>
    <w:rsid w:val="007313A4"/>
    <w:rsid w:val="00733444"/>
    <w:rsid w:val="007346D3"/>
    <w:rsid w:val="007379F9"/>
    <w:rsid w:val="00737C63"/>
    <w:rsid w:val="00737FBB"/>
    <w:rsid w:val="007420C0"/>
    <w:rsid w:val="007420CB"/>
    <w:rsid w:val="00743844"/>
    <w:rsid w:val="00743890"/>
    <w:rsid w:val="00743E74"/>
    <w:rsid w:val="00743ED3"/>
    <w:rsid w:val="007447D2"/>
    <w:rsid w:val="00747263"/>
    <w:rsid w:val="0075066E"/>
    <w:rsid w:val="00751AC1"/>
    <w:rsid w:val="00752920"/>
    <w:rsid w:val="00752D9D"/>
    <w:rsid w:val="007539F0"/>
    <w:rsid w:val="0075698B"/>
    <w:rsid w:val="00760A1E"/>
    <w:rsid w:val="007704C2"/>
    <w:rsid w:val="0077125E"/>
    <w:rsid w:val="00771683"/>
    <w:rsid w:val="00771927"/>
    <w:rsid w:val="00772019"/>
    <w:rsid w:val="0077495F"/>
    <w:rsid w:val="00774E0F"/>
    <w:rsid w:val="0077592C"/>
    <w:rsid w:val="007762D1"/>
    <w:rsid w:val="007764C9"/>
    <w:rsid w:val="00783227"/>
    <w:rsid w:val="00787F62"/>
    <w:rsid w:val="00790ECF"/>
    <w:rsid w:val="0079347E"/>
    <w:rsid w:val="007A27E8"/>
    <w:rsid w:val="007A3A06"/>
    <w:rsid w:val="007A3F22"/>
    <w:rsid w:val="007A4755"/>
    <w:rsid w:val="007A47F5"/>
    <w:rsid w:val="007A65D7"/>
    <w:rsid w:val="007A6D03"/>
    <w:rsid w:val="007A7E2C"/>
    <w:rsid w:val="007B0CCE"/>
    <w:rsid w:val="007B1519"/>
    <w:rsid w:val="007B1BF9"/>
    <w:rsid w:val="007B2734"/>
    <w:rsid w:val="007B6561"/>
    <w:rsid w:val="007B7E29"/>
    <w:rsid w:val="007C0EDD"/>
    <w:rsid w:val="007D1295"/>
    <w:rsid w:val="007D186B"/>
    <w:rsid w:val="007D2FB4"/>
    <w:rsid w:val="007D35DE"/>
    <w:rsid w:val="007D4F42"/>
    <w:rsid w:val="007D5262"/>
    <w:rsid w:val="007D5272"/>
    <w:rsid w:val="007D531A"/>
    <w:rsid w:val="007D620F"/>
    <w:rsid w:val="007E234C"/>
    <w:rsid w:val="007E43DA"/>
    <w:rsid w:val="007E544C"/>
    <w:rsid w:val="007E6E09"/>
    <w:rsid w:val="007F05FB"/>
    <w:rsid w:val="007F1436"/>
    <w:rsid w:val="007F220C"/>
    <w:rsid w:val="007F3255"/>
    <w:rsid w:val="007F34EC"/>
    <w:rsid w:val="007F4901"/>
    <w:rsid w:val="007F53CA"/>
    <w:rsid w:val="007F7B21"/>
    <w:rsid w:val="00803A32"/>
    <w:rsid w:val="00804278"/>
    <w:rsid w:val="00806F56"/>
    <w:rsid w:val="008076C8"/>
    <w:rsid w:val="00807AE9"/>
    <w:rsid w:val="00811196"/>
    <w:rsid w:val="00812C07"/>
    <w:rsid w:val="008209BC"/>
    <w:rsid w:val="00824467"/>
    <w:rsid w:val="008259A9"/>
    <w:rsid w:val="0082732A"/>
    <w:rsid w:val="00827EB4"/>
    <w:rsid w:val="008335E4"/>
    <w:rsid w:val="008364C2"/>
    <w:rsid w:val="008416DC"/>
    <w:rsid w:val="00841B3C"/>
    <w:rsid w:val="008513CC"/>
    <w:rsid w:val="00851FB3"/>
    <w:rsid w:val="00852735"/>
    <w:rsid w:val="00855099"/>
    <w:rsid w:val="00861006"/>
    <w:rsid w:val="00865627"/>
    <w:rsid w:val="0086621E"/>
    <w:rsid w:val="0087183C"/>
    <w:rsid w:val="00882517"/>
    <w:rsid w:val="00882797"/>
    <w:rsid w:val="0088663B"/>
    <w:rsid w:val="008876D2"/>
    <w:rsid w:val="00887842"/>
    <w:rsid w:val="00887BE1"/>
    <w:rsid w:val="00890178"/>
    <w:rsid w:val="0089067A"/>
    <w:rsid w:val="008911B6"/>
    <w:rsid w:val="0089285B"/>
    <w:rsid w:val="0089289B"/>
    <w:rsid w:val="00892B57"/>
    <w:rsid w:val="0089446F"/>
    <w:rsid w:val="00894A16"/>
    <w:rsid w:val="008969E0"/>
    <w:rsid w:val="00897736"/>
    <w:rsid w:val="008A206E"/>
    <w:rsid w:val="008A2EEC"/>
    <w:rsid w:val="008A3BB4"/>
    <w:rsid w:val="008A5FD1"/>
    <w:rsid w:val="008A7AD8"/>
    <w:rsid w:val="008B18FD"/>
    <w:rsid w:val="008B247B"/>
    <w:rsid w:val="008B2B4B"/>
    <w:rsid w:val="008B5DA8"/>
    <w:rsid w:val="008B6181"/>
    <w:rsid w:val="008B6CB0"/>
    <w:rsid w:val="008C02C9"/>
    <w:rsid w:val="008C0318"/>
    <w:rsid w:val="008C0408"/>
    <w:rsid w:val="008C16A9"/>
    <w:rsid w:val="008C1DDE"/>
    <w:rsid w:val="008C3371"/>
    <w:rsid w:val="008C3385"/>
    <w:rsid w:val="008C46F1"/>
    <w:rsid w:val="008C6CCD"/>
    <w:rsid w:val="008C7692"/>
    <w:rsid w:val="008D0978"/>
    <w:rsid w:val="008D0F49"/>
    <w:rsid w:val="008D2E9B"/>
    <w:rsid w:val="008D42F6"/>
    <w:rsid w:val="008D5BD4"/>
    <w:rsid w:val="008E0921"/>
    <w:rsid w:val="008E1622"/>
    <w:rsid w:val="008E3796"/>
    <w:rsid w:val="008F1C62"/>
    <w:rsid w:val="008F20C3"/>
    <w:rsid w:val="008F4167"/>
    <w:rsid w:val="008F4192"/>
    <w:rsid w:val="008F53E5"/>
    <w:rsid w:val="008F6389"/>
    <w:rsid w:val="008F75B8"/>
    <w:rsid w:val="00900242"/>
    <w:rsid w:val="00900F43"/>
    <w:rsid w:val="0090226F"/>
    <w:rsid w:val="009028CA"/>
    <w:rsid w:val="00903F42"/>
    <w:rsid w:val="00904721"/>
    <w:rsid w:val="009053D0"/>
    <w:rsid w:val="009065D5"/>
    <w:rsid w:val="00916A3F"/>
    <w:rsid w:val="00922478"/>
    <w:rsid w:val="0092316F"/>
    <w:rsid w:val="00925311"/>
    <w:rsid w:val="00925BC7"/>
    <w:rsid w:val="00925E7D"/>
    <w:rsid w:val="009268BF"/>
    <w:rsid w:val="00933D91"/>
    <w:rsid w:val="00935439"/>
    <w:rsid w:val="00940C48"/>
    <w:rsid w:val="0094116D"/>
    <w:rsid w:val="0094242B"/>
    <w:rsid w:val="00942D86"/>
    <w:rsid w:val="009440CF"/>
    <w:rsid w:val="009448BA"/>
    <w:rsid w:val="00945D80"/>
    <w:rsid w:val="00950ACC"/>
    <w:rsid w:val="00953E8A"/>
    <w:rsid w:val="0095495C"/>
    <w:rsid w:val="00956862"/>
    <w:rsid w:val="00957035"/>
    <w:rsid w:val="00960AC4"/>
    <w:rsid w:val="009640C5"/>
    <w:rsid w:val="00964386"/>
    <w:rsid w:val="00964843"/>
    <w:rsid w:val="009678EC"/>
    <w:rsid w:val="00971375"/>
    <w:rsid w:val="0097216B"/>
    <w:rsid w:val="00973063"/>
    <w:rsid w:val="0097425E"/>
    <w:rsid w:val="0097436E"/>
    <w:rsid w:val="00975DF8"/>
    <w:rsid w:val="00980208"/>
    <w:rsid w:val="009817BF"/>
    <w:rsid w:val="0098353E"/>
    <w:rsid w:val="00985694"/>
    <w:rsid w:val="009857D4"/>
    <w:rsid w:val="00986FB8"/>
    <w:rsid w:val="00994910"/>
    <w:rsid w:val="009A0DA2"/>
    <w:rsid w:val="009A1029"/>
    <w:rsid w:val="009A4AAD"/>
    <w:rsid w:val="009A6A48"/>
    <w:rsid w:val="009B01DF"/>
    <w:rsid w:val="009B4853"/>
    <w:rsid w:val="009B5954"/>
    <w:rsid w:val="009B6B1C"/>
    <w:rsid w:val="009C0769"/>
    <w:rsid w:val="009C2757"/>
    <w:rsid w:val="009C3C9A"/>
    <w:rsid w:val="009C5A00"/>
    <w:rsid w:val="009D0191"/>
    <w:rsid w:val="009D0C0B"/>
    <w:rsid w:val="009D198A"/>
    <w:rsid w:val="009D19F1"/>
    <w:rsid w:val="009D36CF"/>
    <w:rsid w:val="009D38FD"/>
    <w:rsid w:val="009D471A"/>
    <w:rsid w:val="009E03E8"/>
    <w:rsid w:val="009E6135"/>
    <w:rsid w:val="009F2E51"/>
    <w:rsid w:val="009F3C60"/>
    <w:rsid w:val="009F4DA0"/>
    <w:rsid w:val="009F67DD"/>
    <w:rsid w:val="00A02FCD"/>
    <w:rsid w:val="00A0471F"/>
    <w:rsid w:val="00A04C73"/>
    <w:rsid w:val="00A06765"/>
    <w:rsid w:val="00A0690A"/>
    <w:rsid w:val="00A06A16"/>
    <w:rsid w:val="00A06B42"/>
    <w:rsid w:val="00A12963"/>
    <w:rsid w:val="00A16134"/>
    <w:rsid w:val="00A1645C"/>
    <w:rsid w:val="00A22B27"/>
    <w:rsid w:val="00A22BD0"/>
    <w:rsid w:val="00A2454F"/>
    <w:rsid w:val="00A27B39"/>
    <w:rsid w:val="00A30D6D"/>
    <w:rsid w:val="00A30EE5"/>
    <w:rsid w:val="00A3151B"/>
    <w:rsid w:val="00A33E4A"/>
    <w:rsid w:val="00A342E3"/>
    <w:rsid w:val="00A34B75"/>
    <w:rsid w:val="00A36001"/>
    <w:rsid w:val="00A36EFC"/>
    <w:rsid w:val="00A4033A"/>
    <w:rsid w:val="00A40484"/>
    <w:rsid w:val="00A409D9"/>
    <w:rsid w:val="00A418E5"/>
    <w:rsid w:val="00A4365E"/>
    <w:rsid w:val="00A4370B"/>
    <w:rsid w:val="00A44A97"/>
    <w:rsid w:val="00A45EEF"/>
    <w:rsid w:val="00A51367"/>
    <w:rsid w:val="00A522FD"/>
    <w:rsid w:val="00A53325"/>
    <w:rsid w:val="00A53B0D"/>
    <w:rsid w:val="00A546C6"/>
    <w:rsid w:val="00A550E4"/>
    <w:rsid w:val="00A55160"/>
    <w:rsid w:val="00A56082"/>
    <w:rsid w:val="00A5717F"/>
    <w:rsid w:val="00A651D2"/>
    <w:rsid w:val="00A70FA6"/>
    <w:rsid w:val="00A7120A"/>
    <w:rsid w:val="00A71D1B"/>
    <w:rsid w:val="00A738AE"/>
    <w:rsid w:val="00A74A18"/>
    <w:rsid w:val="00A75AC9"/>
    <w:rsid w:val="00A75E1E"/>
    <w:rsid w:val="00A7C11C"/>
    <w:rsid w:val="00A80121"/>
    <w:rsid w:val="00A83E7C"/>
    <w:rsid w:val="00A8492C"/>
    <w:rsid w:val="00A854CC"/>
    <w:rsid w:val="00A856E9"/>
    <w:rsid w:val="00A86219"/>
    <w:rsid w:val="00A86296"/>
    <w:rsid w:val="00A878D7"/>
    <w:rsid w:val="00A87E7B"/>
    <w:rsid w:val="00A904A3"/>
    <w:rsid w:val="00A90A9E"/>
    <w:rsid w:val="00A90C0B"/>
    <w:rsid w:val="00A93454"/>
    <w:rsid w:val="00A9493B"/>
    <w:rsid w:val="00A9679E"/>
    <w:rsid w:val="00A974D1"/>
    <w:rsid w:val="00A97BDE"/>
    <w:rsid w:val="00AA2262"/>
    <w:rsid w:val="00AA35D2"/>
    <w:rsid w:val="00AA4564"/>
    <w:rsid w:val="00AA4926"/>
    <w:rsid w:val="00AA5319"/>
    <w:rsid w:val="00AA6CCE"/>
    <w:rsid w:val="00AB1748"/>
    <w:rsid w:val="00AB31F1"/>
    <w:rsid w:val="00AB34F6"/>
    <w:rsid w:val="00AB38E4"/>
    <w:rsid w:val="00AB7A2F"/>
    <w:rsid w:val="00AB7AD7"/>
    <w:rsid w:val="00AC109D"/>
    <w:rsid w:val="00AC18D2"/>
    <w:rsid w:val="00AC288B"/>
    <w:rsid w:val="00AD0A8D"/>
    <w:rsid w:val="00AD3587"/>
    <w:rsid w:val="00AD3EE5"/>
    <w:rsid w:val="00AD4281"/>
    <w:rsid w:val="00AE04FF"/>
    <w:rsid w:val="00AE4139"/>
    <w:rsid w:val="00AE634D"/>
    <w:rsid w:val="00AF3692"/>
    <w:rsid w:val="00AF4A35"/>
    <w:rsid w:val="00AF5162"/>
    <w:rsid w:val="00B00A7A"/>
    <w:rsid w:val="00B011DD"/>
    <w:rsid w:val="00B05074"/>
    <w:rsid w:val="00B076D2"/>
    <w:rsid w:val="00B10845"/>
    <w:rsid w:val="00B145D9"/>
    <w:rsid w:val="00B20132"/>
    <w:rsid w:val="00B24464"/>
    <w:rsid w:val="00B26444"/>
    <w:rsid w:val="00B32566"/>
    <w:rsid w:val="00B338F7"/>
    <w:rsid w:val="00B344FB"/>
    <w:rsid w:val="00B35ABC"/>
    <w:rsid w:val="00B36EDE"/>
    <w:rsid w:val="00B37B7B"/>
    <w:rsid w:val="00B41E05"/>
    <w:rsid w:val="00B4237E"/>
    <w:rsid w:val="00B44195"/>
    <w:rsid w:val="00B4457E"/>
    <w:rsid w:val="00B45C0A"/>
    <w:rsid w:val="00B4601E"/>
    <w:rsid w:val="00B46145"/>
    <w:rsid w:val="00B4672B"/>
    <w:rsid w:val="00B514DB"/>
    <w:rsid w:val="00B53E26"/>
    <w:rsid w:val="00B605B7"/>
    <w:rsid w:val="00B60B31"/>
    <w:rsid w:val="00B60CA4"/>
    <w:rsid w:val="00B60D68"/>
    <w:rsid w:val="00B612D1"/>
    <w:rsid w:val="00B61440"/>
    <w:rsid w:val="00B61C24"/>
    <w:rsid w:val="00B61F4C"/>
    <w:rsid w:val="00B636EF"/>
    <w:rsid w:val="00B63A36"/>
    <w:rsid w:val="00B6533A"/>
    <w:rsid w:val="00B65515"/>
    <w:rsid w:val="00B66356"/>
    <w:rsid w:val="00B66A02"/>
    <w:rsid w:val="00B674EE"/>
    <w:rsid w:val="00B70B80"/>
    <w:rsid w:val="00B70C42"/>
    <w:rsid w:val="00B7158B"/>
    <w:rsid w:val="00B7188C"/>
    <w:rsid w:val="00B72614"/>
    <w:rsid w:val="00B72731"/>
    <w:rsid w:val="00B742DA"/>
    <w:rsid w:val="00B77051"/>
    <w:rsid w:val="00B779E0"/>
    <w:rsid w:val="00B82C8E"/>
    <w:rsid w:val="00B830AD"/>
    <w:rsid w:val="00B85C4E"/>
    <w:rsid w:val="00B931A3"/>
    <w:rsid w:val="00B95337"/>
    <w:rsid w:val="00B96CF0"/>
    <w:rsid w:val="00BA03D7"/>
    <w:rsid w:val="00BA281F"/>
    <w:rsid w:val="00BA3391"/>
    <w:rsid w:val="00BA4D11"/>
    <w:rsid w:val="00BA7B5A"/>
    <w:rsid w:val="00BB45EB"/>
    <w:rsid w:val="00BB51B1"/>
    <w:rsid w:val="00BC2D8D"/>
    <w:rsid w:val="00BC5B30"/>
    <w:rsid w:val="00BC700F"/>
    <w:rsid w:val="00BC7D39"/>
    <w:rsid w:val="00BD008F"/>
    <w:rsid w:val="00BD4A54"/>
    <w:rsid w:val="00BE072B"/>
    <w:rsid w:val="00BE10EF"/>
    <w:rsid w:val="00BE12C3"/>
    <w:rsid w:val="00BE1713"/>
    <w:rsid w:val="00BE1C28"/>
    <w:rsid w:val="00BE2210"/>
    <w:rsid w:val="00BE31C6"/>
    <w:rsid w:val="00BE5143"/>
    <w:rsid w:val="00BE5660"/>
    <w:rsid w:val="00BE5AC1"/>
    <w:rsid w:val="00BE713F"/>
    <w:rsid w:val="00BE765D"/>
    <w:rsid w:val="00BF1FC4"/>
    <w:rsid w:val="00BF5BE2"/>
    <w:rsid w:val="00C04576"/>
    <w:rsid w:val="00C11EA6"/>
    <w:rsid w:val="00C14ADD"/>
    <w:rsid w:val="00C15315"/>
    <w:rsid w:val="00C20320"/>
    <w:rsid w:val="00C20C8E"/>
    <w:rsid w:val="00C215A3"/>
    <w:rsid w:val="00C22884"/>
    <w:rsid w:val="00C24B0B"/>
    <w:rsid w:val="00C24EB3"/>
    <w:rsid w:val="00C25DD1"/>
    <w:rsid w:val="00C27076"/>
    <w:rsid w:val="00C278B7"/>
    <w:rsid w:val="00C300E7"/>
    <w:rsid w:val="00C301DC"/>
    <w:rsid w:val="00C3166E"/>
    <w:rsid w:val="00C31785"/>
    <w:rsid w:val="00C31919"/>
    <w:rsid w:val="00C32F5A"/>
    <w:rsid w:val="00C344C8"/>
    <w:rsid w:val="00C35312"/>
    <w:rsid w:val="00C35BED"/>
    <w:rsid w:val="00C35F36"/>
    <w:rsid w:val="00C366A6"/>
    <w:rsid w:val="00C40DFF"/>
    <w:rsid w:val="00C40E51"/>
    <w:rsid w:val="00C41215"/>
    <w:rsid w:val="00C41484"/>
    <w:rsid w:val="00C44081"/>
    <w:rsid w:val="00C44130"/>
    <w:rsid w:val="00C44C6C"/>
    <w:rsid w:val="00C45672"/>
    <w:rsid w:val="00C465F5"/>
    <w:rsid w:val="00C55931"/>
    <w:rsid w:val="00C60774"/>
    <w:rsid w:val="00C66031"/>
    <w:rsid w:val="00C72911"/>
    <w:rsid w:val="00C7310F"/>
    <w:rsid w:val="00C75A02"/>
    <w:rsid w:val="00C774EC"/>
    <w:rsid w:val="00C77AFA"/>
    <w:rsid w:val="00C820FF"/>
    <w:rsid w:val="00C83AD2"/>
    <w:rsid w:val="00C901FE"/>
    <w:rsid w:val="00C90D8E"/>
    <w:rsid w:val="00C91D24"/>
    <w:rsid w:val="00C93301"/>
    <w:rsid w:val="00C936CC"/>
    <w:rsid w:val="00C93E3C"/>
    <w:rsid w:val="00C948C2"/>
    <w:rsid w:val="00C95054"/>
    <w:rsid w:val="00C97B07"/>
    <w:rsid w:val="00CA2262"/>
    <w:rsid w:val="00CA317E"/>
    <w:rsid w:val="00CB23D1"/>
    <w:rsid w:val="00CB3532"/>
    <w:rsid w:val="00CB6EBE"/>
    <w:rsid w:val="00CC0FDE"/>
    <w:rsid w:val="00CC299F"/>
    <w:rsid w:val="00CC61DF"/>
    <w:rsid w:val="00CC64AA"/>
    <w:rsid w:val="00CC6B4F"/>
    <w:rsid w:val="00CC7CE2"/>
    <w:rsid w:val="00CD0F96"/>
    <w:rsid w:val="00CD3438"/>
    <w:rsid w:val="00CD640D"/>
    <w:rsid w:val="00CE15FF"/>
    <w:rsid w:val="00CE4055"/>
    <w:rsid w:val="00CE5DA6"/>
    <w:rsid w:val="00CE64A3"/>
    <w:rsid w:val="00CE787D"/>
    <w:rsid w:val="00CF1EA2"/>
    <w:rsid w:val="00CF3C1D"/>
    <w:rsid w:val="00CF767F"/>
    <w:rsid w:val="00CF7D91"/>
    <w:rsid w:val="00D00FBB"/>
    <w:rsid w:val="00D01B41"/>
    <w:rsid w:val="00D01F63"/>
    <w:rsid w:val="00D027EA"/>
    <w:rsid w:val="00D0287E"/>
    <w:rsid w:val="00D031E0"/>
    <w:rsid w:val="00D046A5"/>
    <w:rsid w:val="00D050A0"/>
    <w:rsid w:val="00D054E8"/>
    <w:rsid w:val="00D10458"/>
    <w:rsid w:val="00D12610"/>
    <w:rsid w:val="00D1273E"/>
    <w:rsid w:val="00D12AD1"/>
    <w:rsid w:val="00D12EF4"/>
    <w:rsid w:val="00D1543C"/>
    <w:rsid w:val="00D156B3"/>
    <w:rsid w:val="00D15B2B"/>
    <w:rsid w:val="00D16088"/>
    <w:rsid w:val="00D17885"/>
    <w:rsid w:val="00D20695"/>
    <w:rsid w:val="00D21A46"/>
    <w:rsid w:val="00D229DD"/>
    <w:rsid w:val="00D22CFF"/>
    <w:rsid w:val="00D23E62"/>
    <w:rsid w:val="00D24B42"/>
    <w:rsid w:val="00D25061"/>
    <w:rsid w:val="00D27ECF"/>
    <w:rsid w:val="00D301F8"/>
    <w:rsid w:val="00D31475"/>
    <w:rsid w:val="00D32EF2"/>
    <w:rsid w:val="00D33157"/>
    <w:rsid w:val="00D35B94"/>
    <w:rsid w:val="00D404EA"/>
    <w:rsid w:val="00D40E20"/>
    <w:rsid w:val="00D43359"/>
    <w:rsid w:val="00D452BB"/>
    <w:rsid w:val="00D5040C"/>
    <w:rsid w:val="00D52A7A"/>
    <w:rsid w:val="00D5325F"/>
    <w:rsid w:val="00D53904"/>
    <w:rsid w:val="00D539F1"/>
    <w:rsid w:val="00D540C9"/>
    <w:rsid w:val="00D54D98"/>
    <w:rsid w:val="00D56628"/>
    <w:rsid w:val="00D6026C"/>
    <w:rsid w:val="00D634C5"/>
    <w:rsid w:val="00D65F8D"/>
    <w:rsid w:val="00D6721F"/>
    <w:rsid w:val="00D67FF1"/>
    <w:rsid w:val="00D70313"/>
    <w:rsid w:val="00D7155F"/>
    <w:rsid w:val="00D73447"/>
    <w:rsid w:val="00D7345C"/>
    <w:rsid w:val="00D746D4"/>
    <w:rsid w:val="00D82094"/>
    <w:rsid w:val="00D84D05"/>
    <w:rsid w:val="00D86BCF"/>
    <w:rsid w:val="00D872FA"/>
    <w:rsid w:val="00D91CEA"/>
    <w:rsid w:val="00D91D83"/>
    <w:rsid w:val="00D92EA8"/>
    <w:rsid w:val="00D93AC9"/>
    <w:rsid w:val="00D956E7"/>
    <w:rsid w:val="00D9676A"/>
    <w:rsid w:val="00DA0409"/>
    <w:rsid w:val="00DA052A"/>
    <w:rsid w:val="00DA2A23"/>
    <w:rsid w:val="00DB2135"/>
    <w:rsid w:val="00DB3905"/>
    <w:rsid w:val="00DC1056"/>
    <w:rsid w:val="00DC1FA8"/>
    <w:rsid w:val="00DC4B31"/>
    <w:rsid w:val="00DD1193"/>
    <w:rsid w:val="00DD265A"/>
    <w:rsid w:val="00DD4F0D"/>
    <w:rsid w:val="00DE26E0"/>
    <w:rsid w:val="00DE28EC"/>
    <w:rsid w:val="00DE6653"/>
    <w:rsid w:val="00DF65CE"/>
    <w:rsid w:val="00DF7254"/>
    <w:rsid w:val="00E0106E"/>
    <w:rsid w:val="00E02A4C"/>
    <w:rsid w:val="00E02EFF"/>
    <w:rsid w:val="00E06529"/>
    <w:rsid w:val="00E069A2"/>
    <w:rsid w:val="00E06B8B"/>
    <w:rsid w:val="00E108D8"/>
    <w:rsid w:val="00E144E3"/>
    <w:rsid w:val="00E15014"/>
    <w:rsid w:val="00E16A5A"/>
    <w:rsid w:val="00E173A1"/>
    <w:rsid w:val="00E202C7"/>
    <w:rsid w:val="00E21755"/>
    <w:rsid w:val="00E218CC"/>
    <w:rsid w:val="00E223F0"/>
    <w:rsid w:val="00E22750"/>
    <w:rsid w:val="00E240AE"/>
    <w:rsid w:val="00E24579"/>
    <w:rsid w:val="00E279B2"/>
    <w:rsid w:val="00E27D60"/>
    <w:rsid w:val="00E308B1"/>
    <w:rsid w:val="00E33E9E"/>
    <w:rsid w:val="00E340DC"/>
    <w:rsid w:val="00E34C87"/>
    <w:rsid w:val="00E37CB1"/>
    <w:rsid w:val="00E436B0"/>
    <w:rsid w:val="00E43B6D"/>
    <w:rsid w:val="00E442F4"/>
    <w:rsid w:val="00E53013"/>
    <w:rsid w:val="00E53A96"/>
    <w:rsid w:val="00E5670D"/>
    <w:rsid w:val="00E57E86"/>
    <w:rsid w:val="00E603F6"/>
    <w:rsid w:val="00E6064A"/>
    <w:rsid w:val="00E612AE"/>
    <w:rsid w:val="00E62611"/>
    <w:rsid w:val="00E62FC8"/>
    <w:rsid w:val="00E64823"/>
    <w:rsid w:val="00E64DAD"/>
    <w:rsid w:val="00E64FE3"/>
    <w:rsid w:val="00E71B2B"/>
    <w:rsid w:val="00E72470"/>
    <w:rsid w:val="00E73337"/>
    <w:rsid w:val="00E7721C"/>
    <w:rsid w:val="00E801FD"/>
    <w:rsid w:val="00E818FA"/>
    <w:rsid w:val="00E82A0A"/>
    <w:rsid w:val="00E90090"/>
    <w:rsid w:val="00E90215"/>
    <w:rsid w:val="00E91C1B"/>
    <w:rsid w:val="00E92E1F"/>
    <w:rsid w:val="00E94CF8"/>
    <w:rsid w:val="00EA28BB"/>
    <w:rsid w:val="00EA39A8"/>
    <w:rsid w:val="00EA5E40"/>
    <w:rsid w:val="00EB3CC8"/>
    <w:rsid w:val="00EB4171"/>
    <w:rsid w:val="00EB4268"/>
    <w:rsid w:val="00EB5F1E"/>
    <w:rsid w:val="00EB61BF"/>
    <w:rsid w:val="00EB7D16"/>
    <w:rsid w:val="00EC0435"/>
    <w:rsid w:val="00EC1FF9"/>
    <w:rsid w:val="00EC3154"/>
    <w:rsid w:val="00EC3F64"/>
    <w:rsid w:val="00EC5E6F"/>
    <w:rsid w:val="00ED0F46"/>
    <w:rsid w:val="00ED1A03"/>
    <w:rsid w:val="00ED2281"/>
    <w:rsid w:val="00ED3D34"/>
    <w:rsid w:val="00ED40E7"/>
    <w:rsid w:val="00ED549B"/>
    <w:rsid w:val="00ED5AB7"/>
    <w:rsid w:val="00ED620C"/>
    <w:rsid w:val="00ED6CB0"/>
    <w:rsid w:val="00EE0A75"/>
    <w:rsid w:val="00EE0F87"/>
    <w:rsid w:val="00EE6ECD"/>
    <w:rsid w:val="00EF61EF"/>
    <w:rsid w:val="00EF7244"/>
    <w:rsid w:val="00F02987"/>
    <w:rsid w:val="00F055F9"/>
    <w:rsid w:val="00F06199"/>
    <w:rsid w:val="00F06AA8"/>
    <w:rsid w:val="00F06C5E"/>
    <w:rsid w:val="00F0716A"/>
    <w:rsid w:val="00F07F57"/>
    <w:rsid w:val="00F124A5"/>
    <w:rsid w:val="00F1597F"/>
    <w:rsid w:val="00F16E92"/>
    <w:rsid w:val="00F170CE"/>
    <w:rsid w:val="00F17661"/>
    <w:rsid w:val="00F23ABE"/>
    <w:rsid w:val="00F24A51"/>
    <w:rsid w:val="00F25503"/>
    <w:rsid w:val="00F255CF"/>
    <w:rsid w:val="00F26A54"/>
    <w:rsid w:val="00F31632"/>
    <w:rsid w:val="00F32BD6"/>
    <w:rsid w:val="00F3382A"/>
    <w:rsid w:val="00F341DA"/>
    <w:rsid w:val="00F34D7B"/>
    <w:rsid w:val="00F35D87"/>
    <w:rsid w:val="00F35FE6"/>
    <w:rsid w:val="00F3738F"/>
    <w:rsid w:val="00F40E4A"/>
    <w:rsid w:val="00F429E9"/>
    <w:rsid w:val="00F43DE3"/>
    <w:rsid w:val="00F44652"/>
    <w:rsid w:val="00F4473B"/>
    <w:rsid w:val="00F44D33"/>
    <w:rsid w:val="00F45234"/>
    <w:rsid w:val="00F50435"/>
    <w:rsid w:val="00F537BE"/>
    <w:rsid w:val="00F54685"/>
    <w:rsid w:val="00F55A1D"/>
    <w:rsid w:val="00F56A4B"/>
    <w:rsid w:val="00F610EB"/>
    <w:rsid w:val="00F61BB1"/>
    <w:rsid w:val="00F63300"/>
    <w:rsid w:val="00F67124"/>
    <w:rsid w:val="00F723A8"/>
    <w:rsid w:val="00F76F96"/>
    <w:rsid w:val="00F773B8"/>
    <w:rsid w:val="00F82B2B"/>
    <w:rsid w:val="00F910B6"/>
    <w:rsid w:val="00F91C3B"/>
    <w:rsid w:val="00F922BE"/>
    <w:rsid w:val="00F92F41"/>
    <w:rsid w:val="00F9465F"/>
    <w:rsid w:val="00F946EF"/>
    <w:rsid w:val="00F94E9E"/>
    <w:rsid w:val="00F97F47"/>
    <w:rsid w:val="00FA1A28"/>
    <w:rsid w:val="00FA1A48"/>
    <w:rsid w:val="00FA4E3E"/>
    <w:rsid w:val="00FB0D82"/>
    <w:rsid w:val="00FB2E54"/>
    <w:rsid w:val="00FB5D83"/>
    <w:rsid w:val="00FB6896"/>
    <w:rsid w:val="00FC0FE5"/>
    <w:rsid w:val="00FC2921"/>
    <w:rsid w:val="00FC29B5"/>
    <w:rsid w:val="00FC2D0B"/>
    <w:rsid w:val="00FC5E6A"/>
    <w:rsid w:val="00FD08CE"/>
    <w:rsid w:val="00FD4E6D"/>
    <w:rsid w:val="00FD6D45"/>
    <w:rsid w:val="00FE1D22"/>
    <w:rsid w:val="00FE3F84"/>
    <w:rsid w:val="00FE47AA"/>
    <w:rsid w:val="00FE4BE9"/>
    <w:rsid w:val="00FE56C4"/>
    <w:rsid w:val="00FE6733"/>
    <w:rsid w:val="00FF259C"/>
    <w:rsid w:val="00FF3AAA"/>
    <w:rsid w:val="00FF55E0"/>
    <w:rsid w:val="00FF67D2"/>
    <w:rsid w:val="00FF7D12"/>
    <w:rsid w:val="00FF7EE2"/>
    <w:rsid w:val="016ED80E"/>
    <w:rsid w:val="01F39E39"/>
    <w:rsid w:val="029C5EE2"/>
    <w:rsid w:val="02A6BD1B"/>
    <w:rsid w:val="03A88433"/>
    <w:rsid w:val="03B4BA40"/>
    <w:rsid w:val="03EF0E9B"/>
    <w:rsid w:val="0454D977"/>
    <w:rsid w:val="050B914D"/>
    <w:rsid w:val="053132E6"/>
    <w:rsid w:val="057614F2"/>
    <w:rsid w:val="05A77A0B"/>
    <w:rsid w:val="05E08D2A"/>
    <w:rsid w:val="0650B3F2"/>
    <w:rsid w:val="068C81DC"/>
    <w:rsid w:val="06FEEF77"/>
    <w:rsid w:val="073A3440"/>
    <w:rsid w:val="083ABC04"/>
    <w:rsid w:val="084B27F6"/>
    <w:rsid w:val="08577ACE"/>
    <w:rsid w:val="08ECF8BC"/>
    <w:rsid w:val="09175655"/>
    <w:rsid w:val="0930F7E5"/>
    <w:rsid w:val="094F8737"/>
    <w:rsid w:val="09B15890"/>
    <w:rsid w:val="09D4249A"/>
    <w:rsid w:val="0A0AB7BC"/>
    <w:rsid w:val="0A92B484"/>
    <w:rsid w:val="0ACDF3C7"/>
    <w:rsid w:val="0B52B1D9"/>
    <w:rsid w:val="0B76309B"/>
    <w:rsid w:val="0BA4828D"/>
    <w:rsid w:val="0BD3EA5C"/>
    <w:rsid w:val="0BEDDD99"/>
    <w:rsid w:val="0C210091"/>
    <w:rsid w:val="0C572230"/>
    <w:rsid w:val="0C663B5F"/>
    <w:rsid w:val="0CE9BE40"/>
    <w:rsid w:val="0E06C00F"/>
    <w:rsid w:val="0E19D86F"/>
    <w:rsid w:val="0E46ED62"/>
    <w:rsid w:val="0EC0094F"/>
    <w:rsid w:val="0EEEB403"/>
    <w:rsid w:val="0F1AAF1E"/>
    <w:rsid w:val="0FA4196F"/>
    <w:rsid w:val="0FB72E2B"/>
    <w:rsid w:val="105E7F1C"/>
    <w:rsid w:val="1100261F"/>
    <w:rsid w:val="114E2810"/>
    <w:rsid w:val="12043077"/>
    <w:rsid w:val="12341917"/>
    <w:rsid w:val="12D4A334"/>
    <w:rsid w:val="12DC1C37"/>
    <w:rsid w:val="132DDC6A"/>
    <w:rsid w:val="133781B9"/>
    <w:rsid w:val="135D0DE1"/>
    <w:rsid w:val="13B45C89"/>
    <w:rsid w:val="13DC2D29"/>
    <w:rsid w:val="1478A381"/>
    <w:rsid w:val="148DBD97"/>
    <w:rsid w:val="14BBB4C3"/>
    <w:rsid w:val="14F5AF87"/>
    <w:rsid w:val="14FF085C"/>
    <w:rsid w:val="15520356"/>
    <w:rsid w:val="155CDFCD"/>
    <w:rsid w:val="157173A8"/>
    <w:rsid w:val="15C51AFE"/>
    <w:rsid w:val="15F00915"/>
    <w:rsid w:val="1610582A"/>
    <w:rsid w:val="162EC131"/>
    <w:rsid w:val="16ACE985"/>
    <w:rsid w:val="16EC27F0"/>
    <w:rsid w:val="1750D5B9"/>
    <w:rsid w:val="176FF02F"/>
    <w:rsid w:val="17758587"/>
    <w:rsid w:val="1778BA40"/>
    <w:rsid w:val="177AF40C"/>
    <w:rsid w:val="17D7D12C"/>
    <w:rsid w:val="17FB15FA"/>
    <w:rsid w:val="18DF0B99"/>
    <w:rsid w:val="190D2803"/>
    <w:rsid w:val="1929EAC4"/>
    <w:rsid w:val="195C4D64"/>
    <w:rsid w:val="1A622EF9"/>
    <w:rsid w:val="1A8AA603"/>
    <w:rsid w:val="1ABB6E21"/>
    <w:rsid w:val="1B91D68B"/>
    <w:rsid w:val="1BAA1355"/>
    <w:rsid w:val="1BC80A42"/>
    <w:rsid w:val="1C5B9342"/>
    <w:rsid w:val="1D713F03"/>
    <w:rsid w:val="1DBCF118"/>
    <w:rsid w:val="1E701F27"/>
    <w:rsid w:val="203C6B33"/>
    <w:rsid w:val="20A502C1"/>
    <w:rsid w:val="20A75761"/>
    <w:rsid w:val="221A3147"/>
    <w:rsid w:val="221A6878"/>
    <w:rsid w:val="222D9139"/>
    <w:rsid w:val="223A1322"/>
    <w:rsid w:val="2337E1A5"/>
    <w:rsid w:val="26B1D6B4"/>
    <w:rsid w:val="2708C980"/>
    <w:rsid w:val="2732D1AA"/>
    <w:rsid w:val="279B9EF6"/>
    <w:rsid w:val="27E3F65F"/>
    <w:rsid w:val="28021A3B"/>
    <w:rsid w:val="2825A316"/>
    <w:rsid w:val="28A4B036"/>
    <w:rsid w:val="28F858A4"/>
    <w:rsid w:val="297AB8E4"/>
    <w:rsid w:val="29863EF1"/>
    <w:rsid w:val="29960A3C"/>
    <w:rsid w:val="29C36CB0"/>
    <w:rsid w:val="2A31AE29"/>
    <w:rsid w:val="2A4AE40E"/>
    <w:rsid w:val="2A5FC1F5"/>
    <w:rsid w:val="2A9EB863"/>
    <w:rsid w:val="2ABEF4F0"/>
    <w:rsid w:val="2BF463F9"/>
    <w:rsid w:val="2C85E19D"/>
    <w:rsid w:val="2CC47352"/>
    <w:rsid w:val="2D0EB0C1"/>
    <w:rsid w:val="2D4E5573"/>
    <w:rsid w:val="2D5E88F1"/>
    <w:rsid w:val="2DE27382"/>
    <w:rsid w:val="2EE2D3CF"/>
    <w:rsid w:val="2F070387"/>
    <w:rsid w:val="2F16F085"/>
    <w:rsid w:val="30C380BE"/>
    <w:rsid w:val="31680E17"/>
    <w:rsid w:val="3189D04A"/>
    <w:rsid w:val="31CCCF05"/>
    <w:rsid w:val="31DE3192"/>
    <w:rsid w:val="324FA2DE"/>
    <w:rsid w:val="32CB2FD4"/>
    <w:rsid w:val="3336ECED"/>
    <w:rsid w:val="339943A4"/>
    <w:rsid w:val="33DFBAAE"/>
    <w:rsid w:val="341CC422"/>
    <w:rsid w:val="34DE8942"/>
    <w:rsid w:val="34FCB5B1"/>
    <w:rsid w:val="35CE0D64"/>
    <w:rsid w:val="366E029C"/>
    <w:rsid w:val="3691D83E"/>
    <w:rsid w:val="369755CF"/>
    <w:rsid w:val="36B64445"/>
    <w:rsid w:val="36D6F198"/>
    <w:rsid w:val="3759F8A7"/>
    <w:rsid w:val="37C175AA"/>
    <w:rsid w:val="38150BDB"/>
    <w:rsid w:val="382320CB"/>
    <w:rsid w:val="388E6CD1"/>
    <w:rsid w:val="38D202FA"/>
    <w:rsid w:val="39EBE515"/>
    <w:rsid w:val="3A66EB10"/>
    <w:rsid w:val="3ADC8A73"/>
    <w:rsid w:val="3B07993D"/>
    <w:rsid w:val="3C3CDB3F"/>
    <w:rsid w:val="3CAB0C3C"/>
    <w:rsid w:val="3CC208CB"/>
    <w:rsid w:val="3CD6FB7E"/>
    <w:rsid w:val="3CDC51F1"/>
    <w:rsid w:val="3D9C8A78"/>
    <w:rsid w:val="3E03F6FE"/>
    <w:rsid w:val="3E44C49C"/>
    <w:rsid w:val="3E798E22"/>
    <w:rsid w:val="3FA6C375"/>
    <w:rsid w:val="3FCFBA5D"/>
    <w:rsid w:val="40731791"/>
    <w:rsid w:val="408618AB"/>
    <w:rsid w:val="40A0A1F3"/>
    <w:rsid w:val="411DE5D9"/>
    <w:rsid w:val="41316C14"/>
    <w:rsid w:val="4165B751"/>
    <w:rsid w:val="41E79041"/>
    <w:rsid w:val="4341A2EF"/>
    <w:rsid w:val="4352FC2B"/>
    <w:rsid w:val="43E85A2F"/>
    <w:rsid w:val="43EC11F3"/>
    <w:rsid w:val="440FB1E0"/>
    <w:rsid w:val="444D49D1"/>
    <w:rsid w:val="44A3D075"/>
    <w:rsid w:val="44C9514A"/>
    <w:rsid w:val="44EB40FB"/>
    <w:rsid w:val="44F8CD32"/>
    <w:rsid w:val="457F14F3"/>
    <w:rsid w:val="45B9476E"/>
    <w:rsid w:val="45CB3417"/>
    <w:rsid w:val="4605E0EE"/>
    <w:rsid w:val="47440ECE"/>
    <w:rsid w:val="474ED1DA"/>
    <w:rsid w:val="47813E68"/>
    <w:rsid w:val="4793CC46"/>
    <w:rsid w:val="47E37776"/>
    <w:rsid w:val="481D3331"/>
    <w:rsid w:val="481E992B"/>
    <w:rsid w:val="484452D1"/>
    <w:rsid w:val="4914AC3E"/>
    <w:rsid w:val="49B9D7B5"/>
    <w:rsid w:val="4A8AD054"/>
    <w:rsid w:val="4AA516CF"/>
    <w:rsid w:val="4AAD0B7B"/>
    <w:rsid w:val="4B720B6E"/>
    <w:rsid w:val="4B9BFB97"/>
    <w:rsid w:val="4D0F0794"/>
    <w:rsid w:val="4D263415"/>
    <w:rsid w:val="4D588355"/>
    <w:rsid w:val="4DA3BB5F"/>
    <w:rsid w:val="4EA67135"/>
    <w:rsid w:val="4F02A1E0"/>
    <w:rsid w:val="4F608131"/>
    <w:rsid w:val="50957058"/>
    <w:rsid w:val="5148958E"/>
    <w:rsid w:val="516E0B56"/>
    <w:rsid w:val="51D12C2C"/>
    <w:rsid w:val="51D78431"/>
    <w:rsid w:val="525498A0"/>
    <w:rsid w:val="531BB78C"/>
    <w:rsid w:val="53DDABE3"/>
    <w:rsid w:val="53EA4332"/>
    <w:rsid w:val="54CF44D9"/>
    <w:rsid w:val="54F4F4DA"/>
    <w:rsid w:val="55092714"/>
    <w:rsid w:val="551AE5B7"/>
    <w:rsid w:val="55B67E78"/>
    <w:rsid w:val="56276366"/>
    <w:rsid w:val="570BD096"/>
    <w:rsid w:val="57B14B4D"/>
    <w:rsid w:val="57C8E430"/>
    <w:rsid w:val="583B392B"/>
    <w:rsid w:val="5847FA0D"/>
    <w:rsid w:val="587E4274"/>
    <w:rsid w:val="58EE0608"/>
    <w:rsid w:val="591117EA"/>
    <w:rsid w:val="5945B7DD"/>
    <w:rsid w:val="5A556D76"/>
    <w:rsid w:val="5A571654"/>
    <w:rsid w:val="5B682A0A"/>
    <w:rsid w:val="5BCBFF5A"/>
    <w:rsid w:val="5C3B995B"/>
    <w:rsid w:val="5C71D9BF"/>
    <w:rsid w:val="5C94470A"/>
    <w:rsid w:val="5D2C8F03"/>
    <w:rsid w:val="5E04EAE9"/>
    <w:rsid w:val="5E47468F"/>
    <w:rsid w:val="5E542C6D"/>
    <w:rsid w:val="5EA768B1"/>
    <w:rsid w:val="5EB26B32"/>
    <w:rsid w:val="5F210872"/>
    <w:rsid w:val="5FA6722E"/>
    <w:rsid w:val="5FCF9D80"/>
    <w:rsid w:val="604234CD"/>
    <w:rsid w:val="60E9920F"/>
    <w:rsid w:val="60ECBBF5"/>
    <w:rsid w:val="6184476E"/>
    <w:rsid w:val="61A4DB87"/>
    <w:rsid w:val="621F5130"/>
    <w:rsid w:val="62291981"/>
    <w:rsid w:val="628D0350"/>
    <w:rsid w:val="62D2B63B"/>
    <w:rsid w:val="640DC412"/>
    <w:rsid w:val="64694EFD"/>
    <w:rsid w:val="649DA171"/>
    <w:rsid w:val="64BC53CC"/>
    <w:rsid w:val="64CD8ACA"/>
    <w:rsid w:val="64D97DDE"/>
    <w:rsid w:val="655B502E"/>
    <w:rsid w:val="656C95B9"/>
    <w:rsid w:val="65DE0862"/>
    <w:rsid w:val="6605BC45"/>
    <w:rsid w:val="662EE6A7"/>
    <w:rsid w:val="6682E2C6"/>
    <w:rsid w:val="668F6841"/>
    <w:rsid w:val="66A33219"/>
    <w:rsid w:val="66DFFCE0"/>
    <w:rsid w:val="670C232B"/>
    <w:rsid w:val="673417EF"/>
    <w:rsid w:val="67599249"/>
    <w:rsid w:val="677A3449"/>
    <w:rsid w:val="6801323A"/>
    <w:rsid w:val="6854D976"/>
    <w:rsid w:val="6899045D"/>
    <w:rsid w:val="69FBB410"/>
    <w:rsid w:val="6A17A037"/>
    <w:rsid w:val="6A4CB073"/>
    <w:rsid w:val="6A632E2E"/>
    <w:rsid w:val="6B23BB2E"/>
    <w:rsid w:val="6C1BF14C"/>
    <w:rsid w:val="6C497AD2"/>
    <w:rsid w:val="6CADB7D3"/>
    <w:rsid w:val="6CB966EE"/>
    <w:rsid w:val="6D630671"/>
    <w:rsid w:val="6E25F5BD"/>
    <w:rsid w:val="6E6AE043"/>
    <w:rsid w:val="6F320E2D"/>
    <w:rsid w:val="6FACA4EC"/>
    <w:rsid w:val="70D8163E"/>
    <w:rsid w:val="718B8422"/>
    <w:rsid w:val="719CCDF3"/>
    <w:rsid w:val="71BA80CB"/>
    <w:rsid w:val="726EBA24"/>
    <w:rsid w:val="728FA058"/>
    <w:rsid w:val="73CA0BF3"/>
    <w:rsid w:val="73DDB0EA"/>
    <w:rsid w:val="743B2452"/>
    <w:rsid w:val="748E9254"/>
    <w:rsid w:val="753E7D27"/>
    <w:rsid w:val="75F4CC42"/>
    <w:rsid w:val="7624F1E1"/>
    <w:rsid w:val="76627E06"/>
    <w:rsid w:val="76E20370"/>
    <w:rsid w:val="772706F9"/>
    <w:rsid w:val="779B7F3C"/>
    <w:rsid w:val="78080616"/>
    <w:rsid w:val="787A015E"/>
    <w:rsid w:val="78ECB344"/>
    <w:rsid w:val="790F64B2"/>
    <w:rsid w:val="792E8E31"/>
    <w:rsid w:val="7951F130"/>
    <w:rsid w:val="7A3B67C4"/>
    <w:rsid w:val="7B79F956"/>
    <w:rsid w:val="7B997224"/>
    <w:rsid w:val="7C955A8F"/>
    <w:rsid w:val="7CA89531"/>
    <w:rsid w:val="7DBDAAC7"/>
    <w:rsid w:val="7DC3CBB8"/>
    <w:rsid w:val="7DFFEFAB"/>
    <w:rsid w:val="7E0F9D02"/>
    <w:rsid w:val="7E819AC6"/>
    <w:rsid w:val="7E924626"/>
    <w:rsid w:val="7EAAA1C3"/>
    <w:rsid w:val="7ED63980"/>
    <w:rsid w:val="7EE55AA0"/>
    <w:rsid w:val="7EF3F1F4"/>
    <w:rsid w:val="7F707F4C"/>
    <w:rsid w:val="7FBADCFB"/>
    <w:rsid w:val="7FF1F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24124"/>
  <w15:chartTrackingRefBased/>
  <w15:docId w15:val="{91AD53DB-2601-4257-A4EF-DFAA20E3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0A79"/>
    <w:pPr>
      <w:ind w:left="720"/>
      <w:contextualSpacing/>
    </w:pPr>
  </w:style>
  <w:style w:type="paragraph" w:styleId="Nagwek">
    <w:name w:val="header"/>
    <w:basedOn w:val="Normalny"/>
    <w:link w:val="NagwekZnak"/>
    <w:uiPriority w:val="99"/>
    <w:unhideWhenUsed/>
    <w:rsid w:val="00F773B8"/>
    <w:pPr>
      <w:tabs>
        <w:tab w:val="center" w:pos="4536"/>
        <w:tab w:val="right" w:pos="9072"/>
      </w:tabs>
    </w:pPr>
  </w:style>
  <w:style w:type="character" w:customStyle="1" w:styleId="NagwekZnak">
    <w:name w:val="Nagłówek Znak"/>
    <w:link w:val="Nagwek"/>
    <w:uiPriority w:val="99"/>
    <w:rsid w:val="00F773B8"/>
    <w:rPr>
      <w:sz w:val="22"/>
      <w:szCs w:val="22"/>
      <w:lang w:eastAsia="en-US"/>
    </w:rPr>
  </w:style>
  <w:style w:type="paragraph" w:styleId="Stopka">
    <w:name w:val="footer"/>
    <w:basedOn w:val="Normalny"/>
    <w:link w:val="StopkaZnak"/>
    <w:uiPriority w:val="99"/>
    <w:unhideWhenUsed/>
    <w:rsid w:val="00F773B8"/>
    <w:pPr>
      <w:tabs>
        <w:tab w:val="center" w:pos="4536"/>
        <w:tab w:val="right" w:pos="9072"/>
      </w:tabs>
    </w:pPr>
  </w:style>
  <w:style w:type="character" w:customStyle="1" w:styleId="StopkaZnak">
    <w:name w:val="Stopka Znak"/>
    <w:link w:val="Stopka"/>
    <w:uiPriority w:val="99"/>
    <w:rsid w:val="00F773B8"/>
    <w:rPr>
      <w:sz w:val="22"/>
      <w:szCs w:val="22"/>
      <w:lang w:eastAsia="en-US"/>
    </w:rPr>
  </w:style>
  <w:style w:type="paragraph" w:styleId="NormalnyWeb">
    <w:name w:val="Normal (Web)"/>
    <w:basedOn w:val="Normalny"/>
    <w:uiPriority w:val="99"/>
    <w:semiHidden/>
    <w:unhideWhenUsed/>
    <w:rsid w:val="0010605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10605A"/>
    <w:rPr>
      <w:b/>
      <w:bCs/>
    </w:rPr>
  </w:style>
  <w:style w:type="character" w:styleId="Hipercze">
    <w:name w:val="Hyperlink"/>
    <w:rsid w:val="00752D9D"/>
    <w:rPr>
      <w:color w:val="0563C1"/>
      <w:u w:val="single"/>
    </w:rPr>
  </w:style>
  <w:style w:type="paragraph" w:customStyle="1" w:styleId="msonormalcxspdrugie">
    <w:name w:val="msonormalcxspdrugie"/>
    <w:basedOn w:val="Normalny"/>
    <w:rsid w:val="00752D9D"/>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33534E"/>
    <w:pPr>
      <w:spacing w:after="0" w:line="240" w:lineRule="auto"/>
    </w:pPr>
    <w:rPr>
      <w:rFonts w:ascii="Times New Roman" w:hAnsi="Times New Roman"/>
      <w:sz w:val="18"/>
      <w:szCs w:val="18"/>
    </w:rPr>
  </w:style>
  <w:style w:type="character" w:customStyle="1" w:styleId="TekstdymkaZnak">
    <w:name w:val="Tekst dymka Znak"/>
    <w:link w:val="Tekstdymka"/>
    <w:uiPriority w:val="99"/>
    <w:semiHidden/>
    <w:rsid w:val="0033534E"/>
    <w:rPr>
      <w:rFonts w:ascii="Times New Roman" w:hAnsi="Times New Roman"/>
      <w:sz w:val="18"/>
      <w:szCs w:val="18"/>
      <w:lang w:val="pl-PL" w:eastAsia="en-US"/>
    </w:rPr>
  </w:style>
  <w:style w:type="character" w:styleId="Odwoaniedokomentarza">
    <w:name w:val="annotation reference"/>
    <w:uiPriority w:val="99"/>
    <w:semiHidden/>
    <w:unhideWhenUsed/>
    <w:rsid w:val="0033534E"/>
    <w:rPr>
      <w:sz w:val="16"/>
      <w:szCs w:val="16"/>
    </w:rPr>
  </w:style>
  <w:style w:type="paragraph" w:styleId="Tekstkomentarza">
    <w:name w:val="annotation text"/>
    <w:basedOn w:val="Normalny"/>
    <w:link w:val="TekstkomentarzaZnak"/>
    <w:uiPriority w:val="99"/>
    <w:unhideWhenUsed/>
    <w:rsid w:val="0033534E"/>
    <w:rPr>
      <w:sz w:val="20"/>
      <w:szCs w:val="20"/>
    </w:rPr>
  </w:style>
  <w:style w:type="character" w:customStyle="1" w:styleId="TekstkomentarzaZnak">
    <w:name w:val="Tekst komentarza Znak"/>
    <w:link w:val="Tekstkomentarza"/>
    <w:uiPriority w:val="99"/>
    <w:rsid w:val="0033534E"/>
    <w:rPr>
      <w:lang w:val="pl-PL" w:eastAsia="en-US"/>
    </w:rPr>
  </w:style>
  <w:style w:type="paragraph" w:styleId="Tematkomentarza">
    <w:name w:val="annotation subject"/>
    <w:basedOn w:val="Tekstkomentarza"/>
    <w:next w:val="Tekstkomentarza"/>
    <w:link w:val="TematkomentarzaZnak"/>
    <w:uiPriority w:val="99"/>
    <w:semiHidden/>
    <w:unhideWhenUsed/>
    <w:rsid w:val="0033534E"/>
    <w:rPr>
      <w:b/>
      <w:bCs/>
    </w:rPr>
  </w:style>
  <w:style w:type="character" w:customStyle="1" w:styleId="TematkomentarzaZnak">
    <w:name w:val="Temat komentarza Znak"/>
    <w:link w:val="Tematkomentarza"/>
    <w:uiPriority w:val="99"/>
    <w:semiHidden/>
    <w:rsid w:val="0033534E"/>
    <w:rPr>
      <w:b/>
      <w:bCs/>
      <w:lang w:val="pl-PL" w:eastAsia="en-US"/>
    </w:rPr>
  </w:style>
  <w:style w:type="paragraph" w:styleId="Poprawka">
    <w:name w:val="Revision"/>
    <w:hidden/>
    <w:uiPriority w:val="99"/>
    <w:semiHidden/>
    <w:rsid w:val="008259A9"/>
    <w:rPr>
      <w:sz w:val="22"/>
      <w:szCs w:val="22"/>
      <w:lang w:eastAsia="en-US"/>
    </w:rPr>
  </w:style>
  <w:style w:type="paragraph" w:customStyle="1" w:styleId="description">
    <w:name w:val="description"/>
    <w:basedOn w:val="Normalny"/>
    <w:rsid w:val="00642ECA"/>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basedOn w:val="Domylnaczcionkaakapitu"/>
    <w:uiPriority w:val="99"/>
    <w:semiHidden/>
    <w:unhideWhenUsed/>
    <w:rsid w:val="003C00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507326">
      <w:bodyDiv w:val="1"/>
      <w:marLeft w:val="0"/>
      <w:marRight w:val="0"/>
      <w:marTop w:val="0"/>
      <w:marBottom w:val="0"/>
      <w:divBdr>
        <w:top w:val="none" w:sz="0" w:space="0" w:color="auto"/>
        <w:left w:val="none" w:sz="0" w:space="0" w:color="auto"/>
        <w:bottom w:val="none" w:sz="0" w:space="0" w:color="auto"/>
        <w:right w:val="none" w:sz="0" w:space="0" w:color="auto"/>
      </w:divBdr>
    </w:div>
    <w:div w:id="1262451709">
      <w:bodyDiv w:val="1"/>
      <w:marLeft w:val="0"/>
      <w:marRight w:val="0"/>
      <w:marTop w:val="0"/>
      <w:marBottom w:val="0"/>
      <w:divBdr>
        <w:top w:val="none" w:sz="0" w:space="0" w:color="auto"/>
        <w:left w:val="none" w:sz="0" w:space="0" w:color="auto"/>
        <w:bottom w:val="none" w:sz="0" w:space="0" w:color="auto"/>
        <w:right w:val="none" w:sz="0" w:space="0" w:color="auto"/>
      </w:divBdr>
    </w:div>
    <w:div w:id="1272737114">
      <w:bodyDiv w:val="1"/>
      <w:marLeft w:val="0"/>
      <w:marRight w:val="0"/>
      <w:marTop w:val="0"/>
      <w:marBottom w:val="0"/>
      <w:divBdr>
        <w:top w:val="none" w:sz="0" w:space="0" w:color="auto"/>
        <w:left w:val="none" w:sz="0" w:space="0" w:color="auto"/>
        <w:bottom w:val="none" w:sz="0" w:space="0" w:color="auto"/>
        <w:right w:val="none" w:sz="0" w:space="0" w:color="auto"/>
      </w:divBdr>
    </w:div>
    <w:div w:id="20061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artosz.sosnowka@dwapiar.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ergrosz.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upujteraz.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iqlabs.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D58CDC3B453E4F80E5FB6751674596" ma:contentTypeVersion="2" ma:contentTypeDescription="Create a new document." ma:contentTypeScope="" ma:versionID="0f7d67c25a0e0c7562455a8ac9157de4">
  <xsd:schema xmlns:xsd="http://www.w3.org/2001/XMLSchema" xmlns:xs="http://www.w3.org/2001/XMLSchema" xmlns:p="http://schemas.microsoft.com/office/2006/metadata/properties" xmlns:ns2="d4fb8462-886c-4c31-995e-9aee40dd1538" targetNamespace="http://schemas.microsoft.com/office/2006/metadata/properties" ma:root="true" ma:fieldsID="20a0c394b6fbe01bb949d01db0da0ca7" ns2:_="">
    <xsd:import namespace="d4fb8462-886c-4c31-995e-9aee40dd15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b8462-886c-4c31-995e-9aee40dd1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4D784-E895-4039-9D02-4A44229E76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78194B-D096-48F7-85EB-2EB8FB40D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b8462-886c-4c31-995e-9aee40dd1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847D1-5CBB-4965-8CFF-73D9C4DB4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631</Words>
  <Characters>3791</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4414</CharactersWithSpaces>
  <SharedDoc>false</SharedDoc>
  <HLinks>
    <vt:vector size="24" baseType="variant">
      <vt:variant>
        <vt:i4>458875</vt:i4>
      </vt:variant>
      <vt:variant>
        <vt:i4>9</vt:i4>
      </vt:variant>
      <vt:variant>
        <vt:i4>0</vt:i4>
      </vt:variant>
      <vt:variant>
        <vt:i4>5</vt:i4>
      </vt:variant>
      <vt:variant>
        <vt:lpwstr>mailto:Bartosz.sosnowka@dwapiar.pl</vt:lpwstr>
      </vt:variant>
      <vt:variant>
        <vt:lpwstr/>
      </vt:variant>
      <vt:variant>
        <vt:i4>2883698</vt:i4>
      </vt:variant>
      <vt:variant>
        <vt:i4>6</vt:i4>
      </vt:variant>
      <vt:variant>
        <vt:i4>0</vt:i4>
      </vt:variant>
      <vt:variant>
        <vt:i4>5</vt:i4>
      </vt:variant>
      <vt:variant>
        <vt:lpwstr>https://supergrosz.pl/</vt:lpwstr>
      </vt:variant>
      <vt:variant>
        <vt:lpwstr/>
      </vt:variant>
      <vt:variant>
        <vt:i4>3276919</vt:i4>
      </vt:variant>
      <vt:variant>
        <vt:i4>3</vt:i4>
      </vt:variant>
      <vt:variant>
        <vt:i4>0</vt:i4>
      </vt:variant>
      <vt:variant>
        <vt:i4>5</vt:i4>
      </vt:variant>
      <vt:variant>
        <vt:lpwstr>https://kupujteraz.pl/</vt:lpwstr>
      </vt:variant>
      <vt:variant>
        <vt:lpwstr/>
      </vt:variant>
      <vt:variant>
        <vt:i4>7733292</vt:i4>
      </vt:variant>
      <vt:variant>
        <vt:i4>0</vt:i4>
      </vt:variant>
      <vt:variant>
        <vt:i4>0</vt:i4>
      </vt:variant>
      <vt:variant>
        <vt:i4>5</vt:i4>
      </vt:variant>
      <vt:variant>
        <vt:lpwstr>http://aiqlabs.pl/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2PR_01</dc:creator>
  <cp:keywords/>
  <cp:lastModifiedBy>Bart Sosnek</cp:lastModifiedBy>
  <cp:revision>6</cp:revision>
  <dcterms:created xsi:type="dcterms:W3CDTF">2024-05-29T06:40:00Z</dcterms:created>
  <dcterms:modified xsi:type="dcterms:W3CDTF">2024-06-07T09:54:00Z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0x010100FED58CDC3B453E4F80E5FB6751674596</vt:lpwstr>
  </property>
</Properties>
</file>